
<file path=[Content_Types].xml><?xml version="1.0" encoding="utf-8"?>
<Types xmlns="http://schemas.openxmlformats.org/package/2006/content-types">
  <Default Extension="bin" ContentType="application/vnd.openxmlformats-officedocument.oleObject"/>
  <Default Extension="jp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43807F" w14:textId="604EE16D" w:rsidR="00AF39D2" w:rsidRPr="00472956" w:rsidRDefault="006A3827" w:rsidP="00472E3C">
      <w:pPr>
        <w:pStyle w:val="1"/>
        <w:ind w:firstLine="562"/>
        <w:jc w:val="center"/>
        <w:rPr>
          <w:rFonts w:cs="Times New Roman"/>
          <w:sz w:val="30"/>
          <w:szCs w:val="30"/>
        </w:rPr>
      </w:pPr>
      <w:r>
        <w:rPr>
          <w:rFonts w:cs="Times New Roman" w:hint="eastAsia"/>
          <w:sz w:val="28"/>
          <w:szCs w:val="28"/>
        </w:rPr>
        <w:t xml:space="preserve">A </w:t>
      </w:r>
      <w:r w:rsidR="008D3FD6">
        <w:rPr>
          <w:rFonts w:cs="Times New Roman" w:hint="eastAsia"/>
          <w:sz w:val="28"/>
          <w:szCs w:val="28"/>
        </w:rPr>
        <w:t>Dual</w:t>
      </w:r>
      <w:r w:rsidR="00472956">
        <w:rPr>
          <w:rFonts w:cs="Times New Roman" w:hint="eastAsia"/>
          <w:sz w:val="28"/>
          <w:szCs w:val="28"/>
        </w:rPr>
        <w:t>-function</w:t>
      </w:r>
      <w:r w:rsidR="003D1EC8">
        <w:rPr>
          <w:rFonts w:cs="Times New Roman" w:hint="eastAsia"/>
          <w:sz w:val="28"/>
          <w:szCs w:val="28"/>
        </w:rPr>
        <w:t xml:space="preserve"> Switchable</w:t>
      </w:r>
      <w:r w:rsidR="00472956">
        <w:rPr>
          <w:rFonts w:cs="Times New Roman" w:hint="eastAsia"/>
          <w:sz w:val="28"/>
          <w:szCs w:val="28"/>
        </w:rPr>
        <w:t xml:space="preserve"> Metasurface </w:t>
      </w:r>
      <w:r w:rsidR="00472956" w:rsidRPr="00472956">
        <w:rPr>
          <w:rFonts w:cs="Times New Roman"/>
          <w:sz w:val="28"/>
          <w:szCs w:val="28"/>
        </w:rPr>
        <w:t xml:space="preserve">Terahertz </w:t>
      </w:r>
      <w:r w:rsidR="00472956">
        <w:rPr>
          <w:rFonts w:cs="Times New Roman" w:hint="eastAsia"/>
          <w:sz w:val="28"/>
          <w:szCs w:val="28"/>
        </w:rPr>
        <w:t>Device</w:t>
      </w:r>
      <w:r>
        <w:rPr>
          <w:rFonts w:cs="Times New Roman" w:hint="eastAsia"/>
          <w:sz w:val="28"/>
          <w:szCs w:val="28"/>
        </w:rPr>
        <w:t xml:space="preserve"> Design</w:t>
      </w:r>
      <w:r w:rsidR="000935B0" w:rsidRPr="00472956">
        <w:rPr>
          <w:rFonts w:cs="Times New Roman"/>
          <w:sz w:val="28"/>
          <w:szCs w:val="28"/>
        </w:rPr>
        <w:t xml:space="preserve"> </w:t>
      </w:r>
      <w:r w:rsidR="006D333F">
        <w:rPr>
          <w:rFonts w:cs="Times New Roman" w:hint="eastAsia"/>
          <w:sz w:val="28"/>
          <w:szCs w:val="28"/>
        </w:rPr>
        <w:t>Assis</w:t>
      </w:r>
      <w:r>
        <w:rPr>
          <w:rFonts w:cs="Times New Roman" w:hint="eastAsia"/>
          <w:sz w:val="28"/>
          <w:szCs w:val="28"/>
        </w:rPr>
        <w:t>ted</w:t>
      </w:r>
      <w:r w:rsidR="000935B0" w:rsidRPr="00472956">
        <w:rPr>
          <w:rFonts w:cs="Times New Roman"/>
          <w:sz w:val="28"/>
          <w:szCs w:val="28"/>
        </w:rPr>
        <w:t xml:space="preserve"> </w:t>
      </w:r>
      <w:r w:rsidR="00472956">
        <w:rPr>
          <w:rFonts w:cs="Times New Roman" w:hint="eastAsia"/>
          <w:sz w:val="28"/>
          <w:szCs w:val="28"/>
        </w:rPr>
        <w:t>by</w:t>
      </w:r>
      <w:r w:rsidR="000935B0" w:rsidRPr="00472956">
        <w:rPr>
          <w:rFonts w:cs="Times New Roman"/>
          <w:sz w:val="28"/>
          <w:szCs w:val="28"/>
        </w:rPr>
        <w:t xml:space="preserve"> </w:t>
      </w:r>
      <w:r w:rsidR="00472956">
        <w:rPr>
          <w:rFonts w:cs="Times New Roman" w:hint="eastAsia"/>
          <w:sz w:val="28"/>
          <w:szCs w:val="28"/>
        </w:rPr>
        <w:t>Random Forest</w:t>
      </w:r>
      <w:r w:rsidR="00AD2E25" w:rsidRPr="00472956">
        <w:rPr>
          <w:rFonts w:cs="Times New Roman"/>
          <w:sz w:val="30"/>
          <w:szCs w:val="30"/>
        </w:rPr>
        <w:t xml:space="preserve"> </w:t>
      </w:r>
    </w:p>
    <w:p w14:paraId="521CB869" w14:textId="4CCA5900" w:rsidR="003400F5" w:rsidRPr="00472956" w:rsidRDefault="00C44C2D" w:rsidP="00716D24">
      <w:pPr>
        <w:pStyle w:val="Text"/>
        <w:ind w:firstLine="400"/>
        <w:jc w:val="center"/>
        <w:rPr>
          <w:sz w:val="22"/>
          <w:szCs w:val="22"/>
        </w:rPr>
      </w:pPr>
      <w:r w:rsidRPr="00472956">
        <w:rPr>
          <w:lang w:eastAsia="zh-CN"/>
        </w:rPr>
        <w:t xml:space="preserve">Lipengan </w:t>
      </w:r>
      <w:proofErr w:type="spellStart"/>
      <w:r w:rsidRPr="00472956">
        <w:rPr>
          <w:lang w:eastAsia="zh-CN"/>
        </w:rPr>
        <w:t>Ye</w:t>
      </w:r>
      <w:r w:rsidRPr="00472956">
        <w:t>†</w:t>
      </w:r>
      <w:r w:rsidRPr="00472956">
        <w:rPr>
          <w:vertAlign w:val="superscript"/>
        </w:rPr>
        <w:t>a</w:t>
      </w:r>
      <w:proofErr w:type="spellEnd"/>
      <w:r w:rsidR="00472956" w:rsidRPr="00472956">
        <w:t>,</w:t>
      </w:r>
      <w:r w:rsidR="00472956">
        <w:rPr>
          <w:rFonts w:hint="eastAsia"/>
          <w:lang w:eastAsia="zh-CN"/>
        </w:rPr>
        <w:t xml:space="preserve"> </w:t>
      </w:r>
      <w:proofErr w:type="spellStart"/>
      <w:r w:rsidRPr="00472956">
        <w:t>Yunpeng</w:t>
      </w:r>
      <w:proofErr w:type="spellEnd"/>
      <w:r w:rsidRPr="00472956">
        <w:t xml:space="preserve"> </w:t>
      </w:r>
      <w:proofErr w:type="spellStart"/>
      <w:r w:rsidRPr="00472956">
        <w:t>Yao†</w:t>
      </w:r>
      <w:r w:rsidRPr="00472956">
        <w:rPr>
          <w:vertAlign w:val="superscript"/>
          <w:lang w:eastAsia="zh-CN"/>
        </w:rPr>
        <w:t>b</w:t>
      </w:r>
      <w:proofErr w:type="spellEnd"/>
      <w:r w:rsidRPr="00472956">
        <w:rPr>
          <w:sz w:val="22"/>
          <w:szCs w:val="22"/>
          <w:lang w:eastAsia="zh-CN"/>
        </w:rPr>
        <w:t>,</w:t>
      </w:r>
      <w:r w:rsidR="00472956" w:rsidRPr="00472956">
        <w:t xml:space="preserve"> </w:t>
      </w:r>
      <w:r w:rsidR="003400F5" w:rsidRPr="00472956">
        <w:rPr>
          <w:sz w:val="22"/>
          <w:szCs w:val="22"/>
        </w:rPr>
        <w:t>Wei Su</w:t>
      </w:r>
      <w:r w:rsidR="00E04F68" w:rsidRPr="00472956">
        <w:rPr>
          <w:sz w:val="22"/>
          <w:szCs w:val="22"/>
          <w:vertAlign w:val="superscript"/>
          <w:lang w:val="fr-FR"/>
        </w:rPr>
        <w:t>a</w:t>
      </w:r>
      <w:r w:rsidR="003400F5" w:rsidRPr="00472956">
        <w:rPr>
          <w:sz w:val="22"/>
          <w:szCs w:val="22"/>
        </w:rPr>
        <w:t>*,</w:t>
      </w:r>
      <w:r w:rsidR="009E22FA" w:rsidRPr="00472956">
        <w:rPr>
          <w:sz w:val="22"/>
          <w:szCs w:val="22"/>
        </w:rPr>
        <w:t xml:space="preserve"> </w:t>
      </w:r>
      <w:proofErr w:type="spellStart"/>
      <w:r w:rsidRPr="00472956">
        <w:t>Zongli</w:t>
      </w:r>
      <w:proofErr w:type="spellEnd"/>
      <w:r w:rsidRPr="00472956">
        <w:t xml:space="preserve"> Hu</w:t>
      </w:r>
      <w:r w:rsidRPr="00472956">
        <w:rPr>
          <w:vertAlign w:val="superscript"/>
          <w:lang w:eastAsia="zh-CN"/>
        </w:rPr>
        <w:t>c</w:t>
      </w:r>
      <w:r w:rsidR="009E22FA" w:rsidRPr="00472956">
        <w:rPr>
          <w:sz w:val="22"/>
          <w:szCs w:val="22"/>
        </w:rPr>
        <w:t>,</w:t>
      </w:r>
      <w:r w:rsidR="00205C3B" w:rsidRPr="00205C3B">
        <w:rPr>
          <w:rFonts w:hint="eastAsia"/>
          <w:sz w:val="22"/>
          <w:szCs w:val="22"/>
          <w:lang w:eastAsia="zh-CN"/>
        </w:rPr>
        <w:t xml:space="preserve"> </w:t>
      </w:r>
      <w:r w:rsidR="00205C3B">
        <w:rPr>
          <w:rFonts w:hint="eastAsia"/>
          <w:sz w:val="22"/>
          <w:szCs w:val="22"/>
          <w:lang w:eastAsia="zh-CN"/>
        </w:rPr>
        <w:t xml:space="preserve">Jiang </w:t>
      </w:r>
      <w:proofErr w:type="spellStart"/>
      <w:r w:rsidR="00205C3B">
        <w:rPr>
          <w:rFonts w:hint="eastAsia"/>
          <w:sz w:val="22"/>
          <w:szCs w:val="22"/>
          <w:lang w:eastAsia="zh-CN"/>
        </w:rPr>
        <w:t>Yue</w:t>
      </w:r>
      <w:r w:rsidR="00205C3B" w:rsidRPr="00472956">
        <w:rPr>
          <w:rFonts w:eastAsia="宋体"/>
          <w:sz w:val="21"/>
          <w:szCs w:val="21"/>
          <w:vertAlign w:val="superscript"/>
        </w:rPr>
        <w:t>a</w:t>
      </w:r>
      <w:proofErr w:type="spellEnd"/>
      <w:r w:rsidR="00205C3B">
        <w:rPr>
          <w:rFonts w:hint="eastAsia"/>
          <w:sz w:val="22"/>
          <w:szCs w:val="22"/>
          <w:lang w:eastAsia="zh-CN"/>
        </w:rPr>
        <w:t>,</w:t>
      </w:r>
      <w:r w:rsidR="003400F5" w:rsidRPr="00472956">
        <w:rPr>
          <w:sz w:val="22"/>
          <w:szCs w:val="22"/>
        </w:rPr>
        <w:t xml:space="preserve"> and </w:t>
      </w:r>
      <w:proofErr w:type="spellStart"/>
      <w:r w:rsidR="003400F5" w:rsidRPr="00472956">
        <w:rPr>
          <w:sz w:val="22"/>
          <w:szCs w:val="22"/>
        </w:rPr>
        <w:t>Hongbing</w:t>
      </w:r>
      <w:proofErr w:type="spellEnd"/>
      <w:r w:rsidR="003400F5" w:rsidRPr="00472956">
        <w:rPr>
          <w:sz w:val="22"/>
          <w:szCs w:val="22"/>
        </w:rPr>
        <w:t xml:space="preserve"> Yao</w:t>
      </w:r>
      <w:bookmarkStart w:id="0" w:name="OLE_LINK2"/>
      <w:bookmarkStart w:id="1" w:name="OLE_LINK17"/>
      <w:r w:rsidR="00E04F68" w:rsidRPr="00472956">
        <w:rPr>
          <w:sz w:val="22"/>
          <w:szCs w:val="22"/>
          <w:vertAlign w:val="superscript"/>
          <w:lang w:val="fr-FR"/>
        </w:rPr>
        <w:t>a</w:t>
      </w:r>
      <w:r w:rsidR="003400F5" w:rsidRPr="00472956">
        <w:rPr>
          <w:sz w:val="22"/>
          <w:szCs w:val="22"/>
        </w:rPr>
        <w:t>*</w:t>
      </w:r>
      <w:bookmarkEnd w:id="0"/>
      <w:bookmarkEnd w:id="1"/>
      <w:r w:rsidR="003400F5" w:rsidRPr="00472956">
        <w:rPr>
          <w:sz w:val="22"/>
          <w:szCs w:val="22"/>
        </w:rPr>
        <w:t>*</w:t>
      </w:r>
    </w:p>
    <w:p w14:paraId="2F329C94" w14:textId="52D0C43C" w:rsidR="00AD6D1D" w:rsidRPr="00472956" w:rsidRDefault="00AD6D1D" w:rsidP="00AD6D1D">
      <w:pPr>
        <w:spacing w:before="120"/>
        <w:ind w:firstLine="420"/>
        <w:jc w:val="center"/>
        <w:rPr>
          <w:rFonts w:eastAsia="宋体" w:cs="Times New Roman"/>
          <w:i/>
          <w:sz w:val="21"/>
          <w:szCs w:val="21"/>
        </w:rPr>
      </w:pPr>
      <w:r w:rsidRPr="00472956">
        <w:rPr>
          <w:rFonts w:eastAsia="宋体" w:cs="Times New Roman"/>
          <w:kern w:val="0"/>
          <w:sz w:val="21"/>
          <w:szCs w:val="21"/>
          <w:vertAlign w:val="superscript"/>
        </w:rPr>
        <w:t>a</w:t>
      </w:r>
      <w:r w:rsidRPr="00472956">
        <w:rPr>
          <w:rFonts w:eastAsia="宋体" w:cs="Times New Roman"/>
          <w:i/>
          <w:sz w:val="21"/>
          <w:szCs w:val="21"/>
        </w:rPr>
        <w:t xml:space="preserve"> College of </w:t>
      </w:r>
      <w:r w:rsidR="00472956" w:rsidRPr="00472956">
        <w:rPr>
          <w:rFonts w:eastAsia="宋体" w:cs="Times New Roman"/>
          <w:i/>
          <w:sz w:val="21"/>
          <w:szCs w:val="21"/>
        </w:rPr>
        <w:t>Mechanics and Engineering Science</w:t>
      </w:r>
      <w:r w:rsidRPr="00472956">
        <w:rPr>
          <w:rFonts w:eastAsia="宋体" w:cs="Times New Roman"/>
          <w:i/>
          <w:sz w:val="21"/>
          <w:szCs w:val="21"/>
        </w:rPr>
        <w:t xml:space="preserve">, </w:t>
      </w:r>
      <w:proofErr w:type="spellStart"/>
      <w:r w:rsidRPr="00472956">
        <w:rPr>
          <w:rFonts w:eastAsia="宋体" w:cs="Times New Roman"/>
          <w:i/>
          <w:sz w:val="21"/>
          <w:szCs w:val="21"/>
        </w:rPr>
        <w:t>Hohai</w:t>
      </w:r>
      <w:proofErr w:type="spellEnd"/>
      <w:r w:rsidRPr="00472956">
        <w:rPr>
          <w:rFonts w:eastAsia="宋体" w:cs="Times New Roman"/>
          <w:i/>
          <w:sz w:val="21"/>
          <w:szCs w:val="21"/>
        </w:rPr>
        <w:t xml:space="preserve"> University, Nanjing, 210098, China</w:t>
      </w:r>
    </w:p>
    <w:p w14:paraId="43ADB3E8" w14:textId="6F003BC8" w:rsidR="00AD6D1D" w:rsidRPr="00472956" w:rsidRDefault="00AD6D1D" w:rsidP="00AD6D1D">
      <w:pPr>
        <w:spacing w:before="120"/>
        <w:ind w:firstLine="420"/>
        <w:jc w:val="center"/>
        <w:rPr>
          <w:rFonts w:eastAsia="宋体" w:cs="Times New Roman"/>
          <w:i/>
          <w:sz w:val="21"/>
          <w:szCs w:val="21"/>
        </w:rPr>
      </w:pPr>
      <w:r w:rsidRPr="00472956">
        <w:rPr>
          <w:rFonts w:eastAsia="宋体" w:cs="Times New Roman"/>
          <w:kern w:val="0"/>
          <w:sz w:val="21"/>
          <w:szCs w:val="21"/>
          <w:vertAlign w:val="superscript"/>
        </w:rPr>
        <w:t>b</w:t>
      </w:r>
      <w:r w:rsidR="00C44C2D" w:rsidRPr="00472956">
        <w:rPr>
          <w:rFonts w:eastAsia="宋体" w:cs="Times New Roman"/>
          <w:kern w:val="0"/>
          <w:sz w:val="21"/>
          <w:szCs w:val="21"/>
          <w:vertAlign w:val="superscript"/>
        </w:rPr>
        <w:t xml:space="preserve"> </w:t>
      </w:r>
      <w:r w:rsidR="00C44C2D" w:rsidRPr="00472956">
        <w:rPr>
          <w:rFonts w:eastAsia="宋体" w:cs="Times New Roman"/>
          <w:i/>
          <w:sz w:val="21"/>
          <w:szCs w:val="21"/>
        </w:rPr>
        <w:t>The University of Queensland, Faculty of Engineering, Architecture and Information Technology, St Lucia QLD 4067, Queensland, Australia</w:t>
      </w:r>
    </w:p>
    <w:p w14:paraId="2EED5BFC" w14:textId="19FC28D1" w:rsidR="00C44C2D" w:rsidRPr="00472956" w:rsidRDefault="00C44C2D" w:rsidP="00AD6D1D">
      <w:pPr>
        <w:spacing w:before="120"/>
        <w:ind w:firstLine="420"/>
        <w:jc w:val="center"/>
        <w:rPr>
          <w:rFonts w:eastAsia="宋体" w:cs="Times New Roman"/>
          <w:i/>
          <w:sz w:val="21"/>
          <w:szCs w:val="21"/>
        </w:rPr>
      </w:pPr>
      <w:r w:rsidRPr="00472956">
        <w:rPr>
          <w:rFonts w:eastAsia="宋体" w:cs="Times New Roman"/>
          <w:iCs/>
          <w:sz w:val="21"/>
          <w:szCs w:val="21"/>
          <w:vertAlign w:val="superscript"/>
        </w:rPr>
        <w:t>c</w:t>
      </w:r>
      <w:r w:rsidRPr="00472956">
        <w:rPr>
          <w:rFonts w:eastAsia="宋体" w:cs="Times New Roman"/>
          <w:i/>
          <w:sz w:val="21"/>
          <w:szCs w:val="21"/>
        </w:rPr>
        <w:t xml:space="preserve"> Changzhou University, School of Microelectronics and Control Engineering, 213164, Changzhou, China</w:t>
      </w:r>
    </w:p>
    <w:p w14:paraId="7D14DDDB" w14:textId="0CF2A2C2" w:rsidR="00C44C2D" w:rsidRPr="00472956" w:rsidRDefault="00C44C2D" w:rsidP="00C44C2D">
      <w:pPr>
        <w:spacing w:before="120"/>
        <w:ind w:firstLine="420"/>
        <w:jc w:val="center"/>
        <w:rPr>
          <w:rFonts w:eastAsia="宋体" w:cs="Times New Roman"/>
          <w:i/>
          <w:sz w:val="21"/>
          <w:szCs w:val="21"/>
        </w:rPr>
      </w:pPr>
      <w:r w:rsidRPr="00472956">
        <w:rPr>
          <w:rFonts w:eastAsia="宋体" w:cs="Times New Roman"/>
          <w:i/>
          <w:sz w:val="21"/>
          <w:szCs w:val="21"/>
        </w:rPr>
        <w:t>† These authors contributed equally to this work and can be considered as co-first authors.</w:t>
      </w:r>
    </w:p>
    <w:p w14:paraId="3B9F16F7" w14:textId="4C6C9698" w:rsidR="00716D24" w:rsidRPr="00472956" w:rsidRDefault="00AD6D1D" w:rsidP="001046A6">
      <w:pPr>
        <w:widowControl/>
        <w:autoSpaceDE w:val="0"/>
        <w:autoSpaceDN w:val="0"/>
        <w:spacing w:before="120" w:after="120"/>
        <w:ind w:firstLine="440"/>
        <w:jc w:val="center"/>
        <w:rPr>
          <w:rFonts w:eastAsia="宋体" w:cs="Times New Roman"/>
          <w:kern w:val="0"/>
          <w:sz w:val="22"/>
          <w:szCs w:val="22"/>
          <w:lang w:eastAsia="en-US"/>
        </w:rPr>
      </w:pPr>
      <w:r w:rsidRPr="00472956">
        <w:rPr>
          <w:rFonts w:eastAsia="宋体" w:cs="Times New Roman"/>
          <w:kern w:val="0"/>
          <w:sz w:val="22"/>
          <w:szCs w:val="22"/>
          <w:lang w:eastAsia="en-US"/>
        </w:rPr>
        <w:t>*</w:t>
      </w:r>
      <w:proofErr w:type="gramStart"/>
      <w:r w:rsidRPr="00472956">
        <w:rPr>
          <w:rFonts w:eastAsia="宋体" w:cs="Times New Roman"/>
          <w:kern w:val="0"/>
          <w:sz w:val="22"/>
          <w:szCs w:val="22"/>
          <w:lang w:eastAsia="en-US"/>
        </w:rPr>
        <w:t>corresponding</w:t>
      </w:r>
      <w:proofErr w:type="gramEnd"/>
      <w:r w:rsidRPr="00472956">
        <w:rPr>
          <w:rFonts w:eastAsia="宋体" w:cs="Times New Roman"/>
          <w:kern w:val="0"/>
          <w:sz w:val="22"/>
          <w:szCs w:val="22"/>
          <w:lang w:eastAsia="en-US"/>
        </w:rPr>
        <w:t xml:space="preserve"> author: </w:t>
      </w:r>
      <w:r w:rsidRPr="00472956">
        <w:rPr>
          <w:rFonts w:eastAsia="宋体" w:cs="Times New Roman"/>
          <w:kern w:val="0"/>
          <w:sz w:val="22"/>
          <w:szCs w:val="22"/>
        </w:rPr>
        <w:t>opticsu@hhu.edu.cn</w:t>
      </w:r>
      <w:r w:rsidRPr="00472956">
        <w:rPr>
          <w:rFonts w:eastAsia="宋体" w:cs="Times New Roman"/>
          <w:kern w:val="0"/>
          <w:sz w:val="22"/>
          <w:szCs w:val="22"/>
          <w:lang w:eastAsia="en-US"/>
        </w:rPr>
        <w:t>; alenyao@hhu.edu.cn</w:t>
      </w:r>
    </w:p>
    <w:p w14:paraId="7816BF2A" w14:textId="3707EAE6" w:rsidR="00364DE1" w:rsidRPr="00472956" w:rsidRDefault="00FF217C" w:rsidP="001B3509">
      <w:pPr>
        <w:ind w:firstLine="482"/>
        <w:rPr>
          <w:rFonts w:cs="Times New Roman"/>
        </w:rPr>
      </w:pPr>
      <w:r w:rsidRPr="00472956">
        <w:rPr>
          <w:rFonts w:cs="Times New Roman"/>
          <w:b/>
          <w:bCs/>
        </w:rPr>
        <w:t>Abstract:</w:t>
      </w:r>
      <w:r w:rsidRPr="00472956">
        <w:rPr>
          <w:rFonts w:cs="Times New Roman"/>
        </w:rPr>
        <w:t xml:space="preserve"> </w:t>
      </w:r>
      <w:r w:rsidR="003B3516" w:rsidRPr="003B3516">
        <w:rPr>
          <w:rFonts w:cs="Times New Roman"/>
        </w:rPr>
        <w:t>With the terahertz wave being widely used for its characteristics</w:t>
      </w:r>
      <w:r w:rsidR="003B3516">
        <w:rPr>
          <w:rFonts w:cs="Times New Roman" w:hint="eastAsia"/>
        </w:rPr>
        <w:t>, t</w:t>
      </w:r>
      <w:r w:rsidR="00A64EB4" w:rsidRPr="00A64EB4">
        <w:rPr>
          <w:rFonts w:cs="Times New Roman"/>
        </w:rPr>
        <w:t xml:space="preserve">he limitations of single-function terahertz </w:t>
      </w:r>
      <w:r w:rsidR="00B23370">
        <w:rPr>
          <w:rFonts w:cs="Times New Roman" w:hint="eastAsia"/>
        </w:rPr>
        <w:t>meta</w:t>
      </w:r>
      <w:r w:rsidR="00A64EB4" w:rsidRPr="00A64EB4">
        <w:rPr>
          <w:rFonts w:cs="Times New Roman"/>
        </w:rPr>
        <w:t xml:space="preserve">surface devices can no longer meet the growing demand, so </w:t>
      </w:r>
      <w:r w:rsidR="00F66BA5">
        <w:rPr>
          <w:rFonts w:cs="Times New Roman" w:hint="eastAsia"/>
        </w:rPr>
        <w:t>the</w:t>
      </w:r>
      <w:r w:rsidR="00A64EB4" w:rsidRPr="00A64EB4">
        <w:rPr>
          <w:rFonts w:cs="Times New Roman"/>
        </w:rPr>
        <w:t xml:space="preserve"> attention</w:t>
      </w:r>
      <w:r w:rsidR="00F66BA5">
        <w:rPr>
          <w:rFonts w:cs="Times New Roman" w:hint="eastAsia"/>
        </w:rPr>
        <w:t xml:space="preserve"> </w:t>
      </w:r>
      <w:r w:rsidR="00562F3C">
        <w:rPr>
          <w:rFonts w:cs="Times New Roman"/>
        </w:rPr>
        <w:t>turns</w:t>
      </w:r>
      <w:r w:rsidR="00A64EB4" w:rsidRPr="00A64EB4">
        <w:rPr>
          <w:rFonts w:cs="Times New Roman"/>
        </w:rPr>
        <w:t xml:space="preserve"> to terahertz </w:t>
      </w:r>
      <w:r w:rsidR="00B23370">
        <w:rPr>
          <w:rFonts w:cs="Times New Roman" w:hint="eastAsia"/>
        </w:rPr>
        <w:t>meta</w:t>
      </w:r>
      <w:r w:rsidR="00A64EB4" w:rsidRPr="00A64EB4">
        <w:rPr>
          <w:rFonts w:cs="Times New Roman"/>
        </w:rPr>
        <w:t>surface devices with composite functions.</w:t>
      </w:r>
      <w:r w:rsidR="00A64EB4">
        <w:rPr>
          <w:rFonts w:cs="Times New Roman" w:hint="eastAsia"/>
        </w:rPr>
        <w:t xml:space="preserve"> </w:t>
      </w:r>
      <w:r w:rsidR="001B3509" w:rsidRPr="001B3509">
        <w:rPr>
          <w:rFonts w:cs="Times New Roman"/>
        </w:rPr>
        <w:t>This study presents a multifunctional terahertz metasurface device integrating graphene and vanadium dioxide (VO</w:t>
      </w:r>
      <w:r w:rsidR="00F20F64" w:rsidRPr="00F20F64">
        <w:rPr>
          <w:rFonts w:cs="Times New Roman" w:hint="eastAsia"/>
          <w:vertAlign w:val="subscript"/>
        </w:rPr>
        <w:t>2</w:t>
      </w:r>
      <w:r w:rsidR="001B3509" w:rsidRPr="001B3509">
        <w:rPr>
          <w:rFonts w:cs="Times New Roman"/>
        </w:rPr>
        <w:t xml:space="preserve">). Capitalizing on the electrically tunable chemical potential of graphene and the thermally activated phase transition of </w:t>
      </w:r>
      <w:r w:rsidR="000614C7">
        <w:rPr>
          <w:rFonts w:cs="Times New Roman" w:hint="eastAsia"/>
        </w:rPr>
        <w:t>VO</w:t>
      </w:r>
      <w:r w:rsidR="000614C7" w:rsidRPr="00912AC5">
        <w:rPr>
          <w:rFonts w:cs="Times New Roman" w:hint="eastAsia"/>
          <w:vertAlign w:val="subscript"/>
        </w:rPr>
        <w:t>2</w:t>
      </w:r>
      <w:r w:rsidR="001B3509" w:rsidRPr="001B3509">
        <w:rPr>
          <w:rFonts w:cs="Times New Roman"/>
        </w:rPr>
        <w:t xml:space="preserve">, the proposed device enables on-demand functional switching. When </w:t>
      </w:r>
      <w:r w:rsidR="00F20F64" w:rsidRPr="001B3509">
        <w:rPr>
          <w:rFonts w:cs="Times New Roman"/>
        </w:rPr>
        <w:t>VO</w:t>
      </w:r>
      <w:r w:rsidR="00F20F64" w:rsidRPr="00F20F64">
        <w:rPr>
          <w:rFonts w:cs="Times New Roman" w:hint="eastAsia"/>
          <w:vertAlign w:val="subscript"/>
        </w:rPr>
        <w:t>2</w:t>
      </w:r>
      <w:r w:rsidR="001B3509" w:rsidRPr="001B3509">
        <w:rPr>
          <w:rFonts w:cs="Times New Roman"/>
        </w:rPr>
        <w:t xml:space="preserve"> is maintained in its dielectric state through temperature control, the device operates in polarization manipulation mode, achieving broadband cross-polarization conversion with a polarization conversion ratio (PCR) exceeding 90% across 6.241</w:t>
      </w:r>
      <w:r w:rsidR="00A9522F">
        <w:rPr>
          <w:rFonts w:cs="Times New Roman" w:hint="eastAsia"/>
        </w:rPr>
        <w:t>~</w:t>
      </w:r>
      <w:r w:rsidR="001B3509" w:rsidRPr="001B3509">
        <w:rPr>
          <w:rFonts w:cs="Times New Roman"/>
        </w:rPr>
        <w:t xml:space="preserve">10 THz. Conversely, thermal transition of </w:t>
      </w:r>
      <w:r w:rsidR="00F20F64" w:rsidRPr="001B3509">
        <w:rPr>
          <w:rFonts w:cs="Times New Roman"/>
        </w:rPr>
        <w:t>VO</w:t>
      </w:r>
      <w:r w:rsidR="00F20F64" w:rsidRPr="00F20F64">
        <w:rPr>
          <w:rFonts w:cs="Times New Roman" w:hint="eastAsia"/>
          <w:vertAlign w:val="subscript"/>
        </w:rPr>
        <w:t>2</w:t>
      </w:r>
      <w:r w:rsidR="001B3509" w:rsidRPr="001B3509">
        <w:rPr>
          <w:rFonts w:cs="Times New Roman"/>
        </w:rPr>
        <w:t xml:space="preserve"> to its metallic state activates the terahertz absorption mode, demonstrating over 90% effective absorption within 2.088</w:t>
      </w:r>
      <w:r w:rsidR="00A9522F">
        <w:rPr>
          <w:rFonts w:cs="Times New Roman" w:hint="eastAsia"/>
        </w:rPr>
        <w:t>~</w:t>
      </w:r>
      <w:r w:rsidR="001B3509" w:rsidRPr="001B3509">
        <w:rPr>
          <w:rFonts w:cs="Times New Roman"/>
        </w:rPr>
        <w:t>4.756 THz and perfect absorption at 3.985 THz.</w:t>
      </w:r>
      <w:r w:rsidR="001B3509">
        <w:rPr>
          <w:rFonts w:cs="Times New Roman" w:hint="eastAsia"/>
        </w:rPr>
        <w:t xml:space="preserve"> </w:t>
      </w:r>
      <w:r w:rsidR="001B3509" w:rsidRPr="001B3509">
        <w:rPr>
          <w:rFonts w:cs="Times New Roman"/>
        </w:rPr>
        <w:t xml:space="preserve">The design process incorporates machine learning-assisted metasurface optimization, significantly reducing conventional trial-and-error workloads. Comprehensive theoretical </w:t>
      </w:r>
      <w:r w:rsidR="00A9522F" w:rsidRPr="001B3509">
        <w:rPr>
          <w:rFonts w:cs="Times New Roman"/>
        </w:rPr>
        <w:t>analysis</w:t>
      </w:r>
      <w:r w:rsidR="001B3509" w:rsidRPr="001B3509">
        <w:rPr>
          <w:rFonts w:cs="Times New Roman"/>
        </w:rPr>
        <w:t xml:space="preserve">, including electromagnetic field simulations and equivalent circuit modeling, systematically elucidate the device's </w:t>
      </w:r>
      <w:r w:rsidR="001B3509" w:rsidRPr="001B3509">
        <w:rPr>
          <w:rFonts w:cs="Times New Roman"/>
        </w:rPr>
        <w:lastRenderedPageBreak/>
        <w:t xml:space="preserve">operational mechanisms. Furthermore, the proposed structure exhibits exceptional performance metrics: </w:t>
      </w:r>
      <w:r w:rsidR="001B3509">
        <w:rPr>
          <w:rFonts w:cs="Times New Roman" w:hint="eastAsia"/>
        </w:rPr>
        <w:t>the</w:t>
      </w:r>
      <w:r w:rsidR="001B3509" w:rsidRPr="001B3509">
        <w:rPr>
          <w:rFonts w:cs="Times New Roman"/>
        </w:rPr>
        <w:t xml:space="preserve"> thin profile, broadband spectral response, polarization insensitivity, and robust operation under large-angle incidence. These combined advantages position the device as a promising platform for next-generation reconfigurable terahertz systems.</w:t>
      </w:r>
    </w:p>
    <w:p w14:paraId="5C366628" w14:textId="0B514608" w:rsidR="00AD2A85" w:rsidRPr="00472956" w:rsidRDefault="00AD2A85" w:rsidP="00134F35">
      <w:pPr>
        <w:ind w:firstLine="482"/>
        <w:rPr>
          <w:rFonts w:cs="Times New Roman"/>
        </w:rPr>
      </w:pPr>
      <w:r w:rsidRPr="00472956">
        <w:rPr>
          <w:rFonts w:cs="Times New Roman"/>
          <w:b/>
          <w:bCs/>
        </w:rPr>
        <w:t>Keywords:</w:t>
      </w:r>
      <w:r w:rsidRPr="00472956">
        <w:rPr>
          <w:rFonts w:cs="Times New Roman"/>
        </w:rPr>
        <w:t xml:space="preserve"> </w:t>
      </w:r>
      <w:r w:rsidR="007F32CF">
        <w:rPr>
          <w:rFonts w:cs="Times New Roman" w:hint="eastAsia"/>
        </w:rPr>
        <w:t>Terahertz</w:t>
      </w:r>
      <w:r w:rsidR="00685CB5">
        <w:rPr>
          <w:rFonts w:cs="Times New Roman" w:hint="eastAsia"/>
        </w:rPr>
        <w:t>,</w:t>
      </w:r>
      <w:r w:rsidR="007F32CF">
        <w:rPr>
          <w:rFonts w:cs="Times New Roman" w:hint="eastAsia"/>
        </w:rPr>
        <w:t xml:space="preserve"> </w:t>
      </w:r>
      <w:r w:rsidR="00685CB5">
        <w:rPr>
          <w:rFonts w:cs="Times New Roman" w:hint="eastAsia"/>
        </w:rPr>
        <w:t xml:space="preserve">Metasurface, </w:t>
      </w:r>
      <w:r w:rsidR="007F32CF">
        <w:rPr>
          <w:rFonts w:cs="Times New Roman" w:hint="eastAsia"/>
        </w:rPr>
        <w:t>Absorber</w:t>
      </w:r>
      <w:r w:rsidR="00685CB5">
        <w:rPr>
          <w:rFonts w:cs="Times New Roman" w:hint="eastAsia"/>
        </w:rPr>
        <w:t>,</w:t>
      </w:r>
      <w:r w:rsidR="007F32CF">
        <w:rPr>
          <w:rFonts w:cs="Times New Roman" w:hint="eastAsia"/>
        </w:rPr>
        <w:t xml:space="preserve"> </w:t>
      </w:r>
      <w:r w:rsidR="00154B0C" w:rsidRPr="00532105">
        <w:rPr>
          <w:rFonts w:cs="Times New Roman"/>
          <w:szCs w:val="24"/>
        </w:rPr>
        <w:t>Polarization conversion</w:t>
      </w:r>
      <w:r w:rsidR="00154B0C" w:rsidRPr="00532105">
        <w:rPr>
          <w:szCs w:val="24"/>
        </w:rPr>
        <w:t>,</w:t>
      </w:r>
      <w:r w:rsidR="00154B0C">
        <w:rPr>
          <w:rFonts w:hint="eastAsia"/>
          <w:szCs w:val="24"/>
        </w:rPr>
        <w:t xml:space="preserve"> Machine Learning, </w:t>
      </w:r>
      <w:r w:rsidR="00175B4D">
        <w:rPr>
          <w:rFonts w:hint="eastAsia"/>
          <w:szCs w:val="24"/>
        </w:rPr>
        <w:t>Random Forest</w:t>
      </w:r>
    </w:p>
    <w:p w14:paraId="2840B0F9" w14:textId="478AFA6B" w:rsidR="00EE54AE" w:rsidRPr="00EE3A82" w:rsidRDefault="00134F35" w:rsidP="00EE3A82">
      <w:pPr>
        <w:pStyle w:val="head1"/>
        <w:numPr>
          <w:ilvl w:val="0"/>
          <w:numId w:val="16"/>
        </w:numPr>
        <w:rPr>
          <w:rFonts w:cs="Times New Roman"/>
        </w:rPr>
      </w:pPr>
      <w:r w:rsidRPr="00EE3A82">
        <w:rPr>
          <w:rFonts w:cs="Times New Roman"/>
        </w:rPr>
        <w:t>Introduction</w:t>
      </w:r>
    </w:p>
    <w:p w14:paraId="7AE6BCCC" w14:textId="1ACF0385" w:rsidR="00472956" w:rsidRDefault="00290007" w:rsidP="00472956">
      <w:pPr>
        <w:ind w:firstLine="480"/>
        <w:rPr>
          <w:rFonts w:cs="Times New Roman"/>
        </w:rPr>
      </w:pPr>
      <w:r>
        <w:rPr>
          <w:rFonts w:cs="Times New Roman" w:hint="eastAsia"/>
        </w:rPr>
        <w:t xml:space="preserve">As a member of the family of </w:t>
      </w:r>
      <w:r w:rsidR="00FF6316">
        <w:rPr>
          <w:rFonts w:cs="Times New Roman"/>
        </w:rPr>
        <w:t>Electromagnet</w:t>
      </w:r>
      <w:r w:rsidR="00FF6316">
        <w:rPr>
          <w:rFonts w:cs="Times New Roman" w:hint="eastAsia"/>
        </w:rPr>
        <w:t xml:space="preserve"> waves, the </w:t>
      </w:r>
      <w:r w:rsidR="00472956" w:rsidRPr="00472956">
        <w:rPr>
          <w:rFonts w:cs="Times New Roman"/>
        </w:rPr>
        <w:t>Terahertz (THz) waves, occupying the frequency range of 0.1 to 10 THz</w:t>
      </w:r>
      <w:hyperlink w:anchor="_ENREF_1" w:tooltip="Wang, 2015 #32" w:history="1">
        <w:r w:rsidR="005A117A">
          <w:rPr>
            <w:rFonts w:cs="Times New Roman"/>
          </w:rPr>
          <w:fldChar w:fldCharType="begin"/>
        </w:r>
        <w:r w:rsidR="005A117A">
          <w:rPr>
            <w:rFonts w:cs="Times New Roman"/>
          </w:rPr>
          <w:instrText xml:space="preserve"> ADDIN EN.CITE &lt;EndNote&gt;&lt;Cite&gt;&lt;Author&gt;Wang&lt;/Author&gt;&lt;Year&gt;2015&lt;/Year&gt;&lt;RecNum&gt;32&lt;/RecNum&gt;&lt;DisplayText&gt;&lt;style face="superscript"&gt;1&lt;/style&gt;&lt;/DisplayText&gt;&lt;record&gt;&lt;rec-number&gt;32&lt;/rec-number&gt;&lt;foreign-keys&gt;&lt;key app="EN" db-id="vv2x090pcapdszeed99vtexfetervwsfsfda" timestamp="1684087306"&gt;32&lt;/key&gt;&lt;/foreign-keys&gt;&lt;ref-type name="Journal Article"&gt;17&lt;/ref-type&gt;&lt;contributors&gt;&lt;authors&gt;&lt;author&gt;Wang, Maoyan&lt;/author&gt;&lt;author&gt;Li, Hailong&lt;/author&gt;&lt;author&gt;Dong, Yuliang&lt;/author&gt;&lt;author&gt;Li, Guiping&lt;/author&gt;&lt;author&gt;Jiang, Baojun&lt;/author&gt;&lt;author&gt;Zhao, Qiang&lt;/author&gt;&lt;author&gt;Xu, Jun&lt;/author&gt;&lt;/authors&gt;&lt;/contributors&gt;&lt;titles&gt;&lt;title&gt;Propagation matrix method study on THz waves propagation in a dusty plasma sheath&lt;/title&gt;&lt;secondary-title&gt;IEEE Transactions on Antennas and Propagation&lt;/secondary-title&gt;&lt;/titles&gt;&lt;periodical&gt;&lt;full-title&gt;IEEE Transactions on Antennas and Propagation&lt;/full-title&gt;&lt;abbr-1&gt;IEEE Trans. Antennas Propag.&lt;/abbr-1&gt;&lt;abbr-2&gt;IEEE Trans Antennas Propag&lt;/abbr-2&gt;&lt;/periodical&gt;&lt;pages&gt;286-290&lt;/pages&gt;&lt;volume&gt;64&lt;/volume&gt;&lt;number&gt;1&lt;/number&gt;&lt;dates&gt;&lt;year&gt;2015&lt;/year&gt;&lt;/dates&gt;&lt;isbn&gt;0018-926X&lt;/isbn&gt;&lt;urls&gt;&lt;/urls&gt;&lt;/record&gt;&lt;/Cite&gt;&lt;/EndNote&gt;</w:instrText>
        </w:r>
        <w:r w:rsidR="005A117A">
          <w:rPr>
            <w:rFonts w:cs="Times New Roman"/>
          </w:rPr>
          <w:fldChar w:fldCharType="separate"/>
        </w:r>
        <w:r w:rsidR="005A117A" w:rsidRPr="005A117A">
          <w:rPr>
            <w:rFonts w:cs="Times New Roman"/>
            <w:noProof/>
            <w:vertAlign w:val="superscript"/>
          </w:rPr>
          <w:t>1</w:t>
        </w:r>
        <w:r w:rsidR="005A117A">
          <w:rPr>
            <w:rFonts w:cs="Times New Roman"/>
          </w:rPr>
          <w:fldChar w:fldCharType="end"/>
        </w:r>
      </w:hyperlink>
      <w:r w:rsidR="00472956" w:rsidRPr="00472956">
        <w:rPr>
          <w:rFonts w:cs="Times New Roman"/>
        </w:rPr>
        <w:t xml:space="preserve"> between microwave and infrared regions, exhibit unique electromagnetic properties. With the advancement of ultrafast technologies in recent decades, THz wave technology and its applications have witnessed significant development</w:t>
      </w:r>
      <w:hyperlink w:anchor="_ENREF_2" w:tooltip="Smolyanskaya, 2018 #33" w:history="1">
        <w:r w:rsidR="005A117A">
          <w:rPr>
            <w:rFonts w:cs="Times New Roman"/>
          </w:rPr>
          <w:fldChar w:fldCharType="begin">
            <w:fldData xml:space="preserve">PEVuZE5vdGU+PENpdGU+PEF1dGhvcj5TbW9seWFuc2theWE8L0F1dGhvcj48WWVhcj4yMDE4PC9Z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</w:fldData>
          </w:fldChar>
        </w:r>
        <w:r w:rsidR="005A117A">
          <w:rPr>
            <w:rFonts w:cs="Times New Roman"/>
          </w:rPr>
          <w:instrText xml:space="preserve"> ADDIN EN.CITE </w:instrText>
        </w:r>
        <w:r w:rsidR="005A117A">
          <w:rPr>
            <w:rFonts w:cs="Times New Roman"/>
          </w:rPr>
          <w:fldChar w:fldCharType="begin">
            <w:fldData xml:space="preserve">PEVuZE5vdGU+PENpdGU+PEF1dGhvcj5TbW9seWFuc2theWE8L0F1dGhvcj48WWVhcj4yMDE4PC9Z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</w:fldData>
          </w:fldChar>
        </w:r>
        <w:r w:rsidR="005A117A">
          <w:rPr>
            <w:rFonts w:cs="Times New Roman"/>
          </w:rPr>
          <w:instrText xml:space="preserve"> ADDIN EN.CITE.DATA </w:instrText>
        </w:r>
        <w:r w:rsidR="005A117A">
          <w:rPr>
            <w:rFonts w:cs="Times New Roman"/>
          </w:rPr>
        </w:r>
        <w:r w:rsidR="005A117A">
          <w:rPr>
            <w:rFonts w:cs="Times New Roman"/>
          </w:rPr>
          <w:fldChar w:fldCharType="end"/>
        </w:r>
        <w:r w:rsidR="005A117A">
          <w:rPr>
            <w:rFonts w:cs="Times New Roman"/>
          </w:rPr>
        </w:r>
        <w:r w:rsidR="005A117A">
          <w:rPr>
            <w:rFonts w:cs="Times New Roman"/>
          </w:rPr>
          <w:fldChar w:fldCharType="separate"/>
        </w:r>
        <w:r w:rsidR="005A117A" w:rsidRPr="005A117A">
          <w:rPr>
            <w:rFonts w:cs="Times New Roman"/>
            <w:noProof/>
            <w:vertAlign w:val="superscript"/>
          </w:rPr>
          <w:t>2-9</w:t>
        </w:r>
        <w:r w:rsidR="005A117A">
          <w:rPr>
            <w:rFonts w:cs="Times New Roman"/>
          </w:rPr>
          <w:fldChar w:fldCharType="end"/>
        </w:r>
      </w:hyperlink>
      <w:r w:rsidR="00472956" w:rsidRPr="00472956">
        <w:rPr>
          <w:rFonts w:cs="Times New Roman"/>
        </w:rPr>
        <w:t>. The growing sophistication of THz technologies has created an increasing demand for high-precision THz detectors. Metasurface devices, owing to their distinctive characteristics, have demonstrated remarkable potential in achieving high-sensitivity and broadband-responsive THz detection, thus gaining extensive research attention.</w:t>
      </w:r>
      <w:r w:rsidR="00472956">
        <w:rPr>
          <w:rFonts w:cs="Times New Roman" w:hint="eastAsia"/>
        </w:rPr>
        <w:t xml:space="preserve"> </w:t>
      </w:r>
      <w:proofErr w:type="spellStart"/>
      <w:r w:rsidR="000D0877" w:rsidRPr="000D0877">
        <w:rPr>
          <w:rFonts w:cs="Times New Roman"/>
        </w:rPr>
        <w:t>Metasurfaces</w:t>
      </w:r>
      <w:proofErr w:type="spellEnd"/>
      <w:r w:rsidR="007179EB">
        <w:rPr>
          <w:rFonts w:cs="Times New Roman" w:hint="eastAsia"/>
        </w:rPr>
        <w:t xml:space="preserve">, </w:t>
      </w:r>
      <w:r w:rsidR="00594677">
        <w:rPr>
          <w:rFonts w:cs="Times New Roman"/>
        </w:rPr>
        <w:t>an</w:t>
      </w:r>
      <w:r w:rsidR="00594677">
        <w:rPr>
          <w:rFonts w:cs="Times New Roman" w:hint="eastAsia"/>
        </w:rPr>
        <w:t xml:space="preserve"> </w:t>
      </w:r>
      <w:r w:rsidR="000D0877" w:rsidRPr="000D0877">
        <w:rPr>
          <w:rFonts w:cs="Times New Roman"/>
        </w:rPr>
        <w:t>artificially engineered periodic structures</w:t>
      </w:r>
      <w:r w:rsidR="007179EB">
        <w:rPr>
          <w:rFonts w:cs="Times New Roman" w:hint="eastAsia"/>
        </w:rPr>
        <w:t xml:space="preserve">, </w:t>
      </w:r>
      <w:r w:rsidR="000D0877" w:rsidRPr="000D0877">
        <w:rPr>
          <w:rFonts w:cs="Times New Roman"/>
        </w:rPr>
        <w:t>offer precise control over electromagnetic parameters</w:t>
      </w:r>
      <w:r w:rsidR="00472956" w:rsidRPr="00472956">
        <w:rPr>
          <w:rFonts w:cs="Times New Roman"/>
        </w:rPr>
        <w:t xml:space="preserve"> including wavelength, phase, amplitude,</w:t>
      </w:r>
      <w:hyperlink w:anchor="_ENREF_10" w:tooltip="Taravati, 2022 #39" w:history="1">
        <w:r w:rsidR="005A117A">
          <w:rPr>
            <w:rFonts w:cs="Times New Roman"/>
          </w:rPr>
          <w:fldChar w:fldCharType="begin">
            <w:fldData xml:space="preserve">PEVuZE5vdGU+PENpdGU+PEF1dGhvcj5UYXJhdmF0aTwvQXV0aG9yPjxZZWFyPjIwMjI8L1llYXI+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</w:fldData>
          </w:fldChar>
        </w:r>
        <w:r w:rsidR="005A117A">
          <w:rPr>
            <w:rFonts w:cs="Times New Roman"/>
          </w:rPr>
          <w:instrText xml:space="preserve"> ADDIN EN.CITE </w:instrText>
        </w:r>
        <w:r w:rsidR="005A117A">
          <w:rPr>
            <w:rFonts w:cs="Times New Roman"/>
          </w:rPr>
          <w:fldChar w:fldCharType="begin">
            <w:fldData xml:space="preserve">PEVuZE5vdGU+PENpdGU+PEF1dGhvcj5UYXJhdmF0aTwvQXV0aG9yPjxZZWFyPjIwMjI8L1llYXI+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</w:fldData>
          </w:fldChar>
        </w:r>
        <w:r w:rsidR="005A117A">
          <w:rPr>
            <w:rFonts w:cs="Times New Roman"/>
          </w:rPr>
          <w:instrText xml:space="preserve"> ADDIN EN.CITE.DATA </w:instrText>
        </w:r>
        <w:r w:rsidR="005A117A">
          <w:rPr>
            <w:rFonts w:cs="Times New Roman"/>
          </w:rPr>
        </w:r>
        <w:r w:rsidR="005A117A">
          <w:rPr>
            <w:rFonts w:cs="Times New Roman"/>
          </w:rPr>
          <w:fldChar w:fldCharType="end"/>
        </w:r>
        <w:r w:rsidR="005A117A">
          <w:rPr>
            <w:rFonts w:cs="Times New Roman"/>
          </w:rPr>
        </w:r>
        <w:r w:rsidR="005A117A">
          <w:rPr>
            <w:rFonts w:cs="Times New Roman"/>
          </w:rPr>
          <w:fldChar w:fldCharType="separate"/>
        </w:r>
        <w:r w:rsidR="005A117A" w:rsidRPr="005A117A">
          <w:rPr>
            <w:rFonts w:cs="Times New Roman"/>
            <w:noProof/>
            <w:vertAlign w:val="superscript"/>
          </w:rPr>
          <w:t>10-12</w:t>
        </w:r>
        <w:r w:rsidR="005A117A">
          <w:rPr>
            <w:rFonts w:cs="Times New Roman"/>
          </w:rPr>
          <w:fldChar w:fldCharType="end"/>
        </w:r>
      </w:hyperlink>
      <w:r w:rsidR="00472956" w:rsidRPr="00472956">
        <w:rPr>
          <w:rFonts w:cs="Times New Roman"/>
        </w:rPr>
        <w:t xml:space="preserve"> and particularly polarization states</w:t>
      </w:r>
      <w:hyperlink w:anchor="_ENREF_13" w:tooltip="Wei, 2023 #196" w:history="1">
        <w:r w:rsidR="005A117A">
          <w:rPr>
            <w:rFonts w:cs="Times New Roman"/>
          </w:rPr>
          <w:fldChar w:fldCharType="begin">
            <w:fldData xml:space="preserve">PEVuZE5vdGU+PENpdGU+PEF1dGhvcj5XZWk8L0F1dGhvcj48WWVhcj4yMDIzPC9ZZWFyPjxSZWNO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==
</w:fldData>
          </w:fldChar>
        </w:r>
        <w:r w:rsidR="005A117A">
          <w:rPr>
            <w:rFonts w:cs="Times New Roman"/>
          </w:rPr>
          <w:instrText xml:space="preserve"> ADDIN EN.CITE </w:instrText>
        </w:r>
        <w:r w:rsidR="005A117A">
          <w:rPr>
            <w:rFonts w:cs="Times New Roman"/>
          </w:rPr>
          <w:fldChar w:fldCharType="begin">
            <w:fldData xml:space="preserve">PEVuZE5vdGU+PENpdGU+PEF1dGhvcj5XZWk8L0F1dGhvcj48WWVhcj4yMDIzPC9ZZWFyPjxSZWNO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==
</w:fldData>
          </w:fldChar>
        </w:r>
        <w:r w:rsidR="005A117A">
          <w:rPr>
            <w:rFonts w:cs="Times New Roman"/>
          </w:rPr>
          <w:instrText xml:space="preserve"> ADDIN EN.CITE.DATA </w:instrText>
        </w:r>
        <w:r w:rsidR="005A117A">
          <w:rPr>
            <w:rFonts w:cs="Times New Roman"/>
          </w:rPr>
        </w:r>
        <w:r w:rsidR="005A117A">
          <w:rPr>
            <w:rFonts w:cs="Times New Roman"/>
          </w:rPr>
          <w:fldChar w:fldCharType="end"/>
        </w:r>
        <w:r w:rsidR="005A117A">
          <w:rPr>
            <w:rFonts w:cs="Times New Roman"/>
          </w:rPr>
        </w:r>
        <w:r w:rsidR="005A117A">
          <w:rPr>
            <w:rFonts w:cs="Times New Roman"/>
          </w:rPr>
          <w:fldChar w:fldCharType="separate"/>
        </w:r>
        <w:r w:rsidR="005A117A" w:rsidRPr="005A117A">
          <w:rPr>
            <w:rFonts w:cs="Times New Roman"/>
            <w:noProof/>
            <w:vertAlign w:val="superscript"/>
          </w:rPr>
          <w:t>13-15</w:t>
        </w:r>
        <w:r w:rsidR="005A117A">
          <w:rPr>
            <w:rFonts w:cs="Times New Roman"/>
          </w:rPr>
          <w:fldChar w:fldCharType="end"/>
        </w:r>
      </w:hyperlink>
      <w:r w:rsidR="00472956" w:rsidRPr="00472956">
        <w:rPr>
          <w:rFonts w:cs="Times New Roman"/>
        </w:rPr>
        <w:t xml:space="preserve"> </w:t>
      </w:r>
      <w:r w:rsidR="001B1E8A" w:rsidRPr="001B1E8A">
        <w:rPr>
          <w:rFonts w:cs="Times New Roman"/>
        </w:rPr>
        <w:t>and have emerged as promising platforms for sensitive, broadband THz detection. Unlike conventional bulky optics, metasurface devices enable substantial miniaturization of polarization components, outperforming traditional plates in applications.</w:t>
      </w:r>
    </w:p>
    <w:p w14:paraId="0FB66A4B" w14:textId="143BB343" w:rsidR="00472956" w:rsidRPr="00472956" w:rsidRDefault="006B7854" w:rsidP="006B7854">
      <w:pPr>
        <w:ind w:firstLine="480"/>
        <w:rPr>
          <w:rFonts w:cs="Times New Roman"/>
        </w:rPr>
      </w:pPr>
      <w:r>
        <w:rPr>
          <w:rFonts w:cs="Times New Roman" w:hint="eastAsia"/>
        </w:rPr>
        <w:t>B</w:t>
      </w:r>
      <w:r w:rsidRPr="006B7854">
        <w:rPr>
          <w:rFonts w:cs="Times New Roman"/>
        </w:rPr>
        <w:t>y adding external excitation tuning materials such as graphene and vanadium dioxide</w:t>
      </w:r>
      <w:r>
        <w:rPr>
          <w:rFonts w:cs="Times New Roman" w:hint="eastAsia"/>
        </w:rPr>
        <w:t xml:space="preserve"> </w:t>
      </w:r>
      <w:r w:rsidRPr="00472956">
        <w:rPr>
          <w:rFonts w:cs="Times New Roman"/>
        </w:rPr>
        <w:t>(</w:t>
      </w:r>
      <w:r w:rsidR="000614C7">
        <w:rPr>
          <w:rFonts w:cs="Times New Roman" w:hint="eastAsia"/>
        </w:rPr>
        <w:t>VO</w:t>
      </w:r>
      <w:r w:rsidR="000614C7" w:rsidRPr="00912AC5">
        <w:rPr>
          <w:rFonts w:cs="Times New Roman" w:hint="eastAsia"/>
          <w:vertAlign w:val="subscript"/>
        </w:rPr>
        <w:t>2</w:t>
      </w:r>
      <w:r w:rsidRPr="00472956">
        <w:rPr>
          <w:rFonts w:cs="Times New Roman"/>
        </w:rPr>
        <w:t>)</w:t>
      </w:r>
      <w:r w:rsidRPr="006B7854">
        <w:rPr>
          <w:rFonts w:cs="Times New Roman"/>
        </w:rPr>
        <w:t xml:space="preserve"> to the device, the device can realize functional switching. </w:t>
      </w:r>
      <w:r>
        <w:rPr>
          <w:rFonts w:cs="Times New Roman" w:hint="eastAsia"/>
        </w:rPr>
        <w:t>A</w:t>
      </w:r>
      <w:r w:rsidR="00472956" w:rsidRPr="00472956">
        <w:rPr>
          <w:rFonts w:cs="Times New Roman"/>
        </w:rPr>
        <w:t>s a phase-change material,</w:t>
      </w:r>
      <w:r w:rsidRPr="006B7854">
        <w:rPr>
          <w:rFonts w:cs="Times New Roman"/>
        </w:rPr>
        <w:t xml:space="preserve"> </w:t>
      </w:r>
      <w:r w:rsidR="000614C7">
        <w:rPr>
          <w:rFonts w:cs="Times New Roman" w:hint="eastAsia"/>
        </w:rPr>
        <w:t>VO</w:t>
      </w:r>
      <w:r w:rsidR="000614C7" w:rsidRPr="00912AC5">
        <w:rPr>
          <w:rFonts w:cs="Times New Roman" w:hint="eastAsia"/>
          <w:vertAlign w:val="subscript"/>
        </w:rPr>
        <w:t>2</w:t>
      </w:r>
      <w:r w:rsidR="00472956" w:rsidRPr="00472956">
        <w:rPr>
          <w:rFonts w:cs="Times New Roman"/>
        </w:rPr>
        <w:t xml:space="preserve"> enables multifunctional integration in </w:t>
      </w:r>
      <w:proofErr w:type="spellStart"/>
      <w:r w:rsidR="00472956" w:rsidRPr="00472956">
        <w:rPr>
          <w:rFonts w:cs="Times New Roman"/>
        </w:rPr>
        <w:t>metasurfaces</w:t>
      </w:r>
      <w:proofErr w:type="spellEnd"/>
      <w:r w:rsidR="00472956" w:rsidRPr="00472956">
        <w:rPr>
          <w:rFonts w:cs="Times New Roman"/>
        </w:rPr>
        <w:t xml:space="preserve"> through its thermally induced insulator-to-metal transition. The distinct dielectric properties of </w:t>
      </w:r>
      <w:r w:rsidR="000614C7">
        <w:rPr>
          <w:rFonts w:cs="Times New Roman" w:hint="eastAsia"/>
        </w:rPr>
        <w:t>VO</w:t>
      </w:r>
      <w:r w:rsidR="000614C7" w:rsidRPr="00912AC5">
        <w:rPr>
          <w:rFonts w:cs="Times New Roman" w:hint="eastAsia"/>
          <w:vertAlign w:val="subscript"/>
        </w:rPr>
        <w:t>2</w:t>
      </w:r>
      <w:r w:rsidR="00472956" w:rsidRPr="00472956">
        <w:rPr>
          <w:rFonts w:cs="Times New Roman"/>
        </w:rPr>
        <w:t xml:space="preserve"> in different phases facilitate switchable functionalities between polarization conversion and electromagnetic wave absorption</w:t>
      </w:r>
      <w:hyperlink w:anchor="_ENREF_16" w:tooltip="Wang, 2023 #177" w:history="1">
        <w:r w:rsidR="005A117A">
          <w:rPr>
            <w:rFonts w:cs="Times New Roman"/>
          </w:rPr>
          <w:fldChar w:fldCharType="begin">
            <w:fldData xml:space="preserve">PEVuZE5vdGU+PENpdGU+PEF1dGhvcj5XYW5nPC9BdXRob3I+PFllYXI+MjAyMzwvWWVhcj48UmVj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=
</w:fldData>
          </w:fldChar>
        </w:r>
        <w:r w:rsidR="005A117A">
          <w:rPr>
            <w:rFonts w:cs="Times New Roman"/>
          </w:rPr>
          <w:instrText xml:space="preserve"> ADDIN EN.CITE </w:instrText>
        </w:r>
        <w:r w:rsidR="005A117A">
          <w:rPr>
            <w:rFonts w:cs="Times New Roman"/>
          </w:rPr>
          <w:fldChar w:fldCharType="begin">
            <w:fldData xml:space="preserve">PEVuZE5vdGU+PENpdGU+PEF1dGhvcj5XYW5nPC9BdXRob3I+PFllYXI+MjAyMzwvWWVhcj48UmVj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=
</w:fldData>
          </w:fldChar>
        </w:r>
        <w:r w:rsidR="005A117A">
          <w:rPr>
            <w:rFonts w:cs="Times New Roman"/>
          </w:rPr>
          <w:instrText xml:space="preserve"> ADDIN EN.CITE.DATA </w:instrText>
        </w:r>
        <w:r w:rsidR="005A117A">
          <w:rPr>
            <w:rFonts w:cs="Times New Roman"/>
          </w:rPr>
        </w:r>
        <w:r w:rsidR="005A117A">
          <w:rPr>
            <w:rFonts w:cs="Times New Roman"/>
          </w:rPr>
          <w:fldChar w:fldCharType="end"/>
        </w:r>
        <w:r w:rsidR="005A117A">
          <w:rPr>
            <w:rFonts w:cs="Times New Roman"/>
          </w:rPr>
        </w:r>
        <w:r w:rsidR="005A117A">
          <w:rPr>
            <w:rFonts w:cs="Times New Roman"/>
          </w:rPr>
          <w:fldChar w:fldCharType="separate"/>
        </w:r>
        <w:r w:rsidR="005A117A" w:rsidRPr="005A117A">
          <w:rPr>
            <w:rFonts w:cs="Times New Roman"/>
            <w:noProof/>
            <w:vertAlign w:val="superscript"/>
          </w:rPr>
          <w:t>16-18</w:t>
        </w:r>
        <w:r w:rsidR="005A117A">
          <w:rPr>
            <w:rFonts w:cs="Times New Roman"/>
          </w:rPr>
          <w:fldChar w:fldCharType="end"/>
        </w:r>
      </w:hyperlink>
      <w:r w:rsidR="00472956" w:rsidRPr="00472956">
        <w:rPr>
          <w:rFonts w:cs="Times New Roman"/>
        </w:rPr>
        <w:t>.</w:t>
      </w:r>
    </w:p>
    <w:p w14:paraId="1BB63532" w14:textId="6A556D84" w:rsidR="00472956" w:rsidRPr="00472956" w:rsidRDefault="00472956" w:rsidP="00472956">
      <w:pPr>
        <w:ind w:firstLine="480"/>
        <w:rPr>
          <w:rFonts w:cs="Times New Roman"/>
        </w:rPr>
      </w:pPr>
      <w:r w:rsidRPr="00472956">
        <w:rPr>
          <w:rFonts w:cs="Times New Roman"/>
        </w:rPr>
        <w:lastRenderedPageBreak/>
        <w:t xml:space="preserve">The design of </w:t>
      </w:r>
      <w:proofErr w:type="spellStart"/>
      <w:r w:rsidRPr="00472956">
        <w:rPr>
          <w:rFonts w:cs="Times New Roman"/>
        </w:rPr>
        <w:t>metasurfaces</w:t>
      </w:r>
      <w:proofErr w:type="spellEnd"/>
      <w:r w:rsidRPr="00472956">
        <w:rPr>
          <w:rFonts w:cs="Times New Roman"/>
        </w:rPr>
        <w:t xml:space="preserve"> presents substantial challenges due to complex electromagnetic interactions between structural parameters and THz waves. Conventional optimization methods relying on directional derivative approaches require extensive computational resources and prolonged design cycles. Machine learning-assisted prediction methods offer a promising solution by automatically determining optimal structural parameters through dataset construction and algorithmic learning. As an emerging data analysis technique, machine learning has demonstrated considerable potential in replacing manual operations and has found preliminary applications in metasurface design</w:t>
      </w:r>
      <w:hyperlink w:anchor="_ENREF_19" w:tooltip="Hou, 2023 #184" w:history="1">
        <w:r w:rsidR="005A117A">
          <w:rPr>
            <w:rFonts w:cs="Times New Roman"/>
          </w:rPr>
          <w:fldChar w:fldCharType="begin">
            <w:fldData xml:space="preserve">PEVuZE5vdGU+PENpdGU+PEF1dGhvcj5Ib3U8L0F1dGhvcj48WWVhcj4yMDIzPC9ZZWFyPjxSZWNO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</w:fldData>
          </w:fldChar>
        </w:r>
        <w:r w:rsidR="005A117A">
          <w:rPr>
            <w:rFonts w:cs="Times New Roman"/>
          </w:rPr>
          <w:instrText xml:space="preserve"> ADDIN EN.CITE </w:instrText>
        </w:r>
        <w:r w:rsidR="005A117A">
          <w:rPr>
            <w:rFonts w:cs="Times New Roman"/>
          </w:rPr>
          <w:fldChar w:fldCharType="begin">
            <w:fldData xml:space="preserve">PEVuZE5vdGU+PENpdGU+PEF1dGhvcj5Ib3U8L0F1dGhvcj48WWVhcj4yMDIzPC9ZZWFyPjxSZWNO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</w:fldData>
          </w:fldChar>
        </w:r>
        <w:r w:rsidR="005A117A">
          <w:rPr>
            <w:rFonts w:cs="Times New Roman"/>
          </w:rPr>
          <w:instrText xml:space="preserve"> ADDIN EN.CITE.DATA </w:instrText>
        </w:r>
        <w:r w:rsidR="005A117A">
          <w:rPr>
            <w:rFonts w:cs="Times New Roman"/>
          </w:rPr>
        </w:r>
        <w:r w:rsidR="005A117A">
          <w:rPr>
            <w:rFonts w:cs="Times New Roman"/>
          </w:rPr>
          <w:fldChar w:fldCharType="end"/>
        </w:r>
        <w:r w:rsidR="005A117A">
          <w:rPr>
            <w:rFonts w:cs="Times New Roman"/>
          </w:rPr>
        </w:r>
        <w:r w:rsidR="005A117A">
          <w:rPr>
            <w:rFonts w:cs="Times New Roman"/>
          </w:rPr>
          <w:fldChar w:fldCharType="separate"/>
        </w:r>
        <w:r w:rsidR="005A117A" w:rsidRPr="005A117A">
          <w:rPr>
            <w:rFonts w:cs="Times New Roman"/>
            <w:noProof/>
            <w:vertAlign w:val="superscript"/>
          </w:rPr>
          <w:t>19-23</w:t>
        </w:r>
        <w:r w:rsidR="005A117A">
          <w:rPr>
            <w:rFonts w:cs="Times New Roman"/>
          </w:rPr>
          <w:fldChar w:fldCharType="end"/>
        </w:r>
      </w:hyperlink>
      <w:r w:rsidRPr="00472956">
        <w:rPr>
          <w:rFonts w:cs="Times New Roman"/>
        </w:rPr>
        <w:t>.</w:t>
      </w:r>
    </w:p>
    <w:p w14:paraId="5964524C" w14:textId="36323164" w:rsidR="00472956" w:rsidRPr="00472956" w:rsidRDefault="00472956" w:rsidP="00472956">
      <w:pPr>
        <w:ind w:firstLine="480"/>
        <w:rPr>
          <w:rFonts w:cs="Times New Roman"/>
        </w:rPr>
      </w:pPr>
      <w:r w:rsidRPr="00472956">
        <w:rPr>
          <w:rFonts w:cs="Times New Roman"/>
        </w:rPr>
        <w:t xml:space="preserve">This study proposes a terahertz metasurface device based on a dielectric sandwich element (DSE) architecture, capable of dual-mode operation combining transmission-type polarization manipulation and electromagnetic wave absorption. Machine learning algorithms were employed to predict absorption bandwidth and corresponding structural parameters. </w:t>
      </w:r>
      <w:r w:rsidR="00912AC5" w:rsidRPr="00912AC5">
        <w:rPr>
          <w:rFonts w:cs="Times New Roman"/>
        </w:rPr>
        <w:t xml:space="preserve">When </w:t>
      </w:r>
      <w:r w:rsidR="00912AC5">
        <w:rPr>
          <w:rFonts w:cs="Times New Roman" w:hint="eastAsia"/>
        </w:rPr>
        <w:t>VO</w:t>
      </w:r>
      <w:r w:rsidR="00912AC5" w:rsidRPr="00912AC5">
        <w:rPr>
          <w:rFonts w:cs="Times New Roman" w:hint="eastAsia"/>
          <w:vertAlign w:val="subscript"/>
        </w:rPr>
        <w:t>2</w:t>
      </w:r>
      <w:r w:rsidR="00912AC5" w:rsidRPr="00912AC5">
        <w:rPr>
          <w:rFonts w:cs="Times New Roman"/>
        </w:rPr>
        <w:t xml:space="preserve"> is in the dielectric and metallic states, the device will operate in polarization modulation and terahertz absorption modes respectively, achieving different modulation of electromagnetic waves</w:t>
      </w:r>
      <w:r w:rsidRPr="00472956">
        <w:rPr>
          <w:rFonts w:cs="Times New Roman"/>
        </w:rPr>
        <w:t>. Furthermore, comprehensive theoretical analyses including equivalent circuit modeling and field distribution simulations were conducted to elucidate the operational mechanisms.</w:t>
      </w:r>
    </w:p>
    <w:p w14:paraId="0539C51A" w14:textId="2D174D0D" w:rsidR="00BF2FE2" w:rsidRPr="00EE3A82" w:rsidRDefault="00787246" w:rsidP="00EE3A82">
      <w:pPr>
        <w:pStyle w:val="head1"/>
        <w:numPr>
          <w:ilvl w:val="0"/>
          <w:numId w:val="16"/>
        </w:numPr>
        <w:rPr>
          <w:rFonts w:cs="Times New Roman"/>
        </w:rPr>
      </w:pPr>
      <w:r w:rsidRPr="00EE3A82">
        <w:rPr>
          <w:rFonts w:cs="Times New Roman"/>
        </w:rPr>
        <w:t xml:space="preserve">Model and </w:t>
      </w:r>
      <w:r w:rsidR="00E209ED" w:rsidRPr="00EE3A82">
        <w:rPr>
          <w:rFonts w:cs="Times New Roman"/>
        </w:rPr>
        <w:t>theory</w:t>
      </w:r>
    </w:p>
    <w:p w14:paraId="22411C0F" w14:textId="76D3AC75" w:rsidR="00906ED2" w:rsidRDefault="00472956" w:rsidP="00F6323A">
      <w:pPr>
        <w:ind w:firstLine="480"/>
        <w:rPr>
          <w:rFonts w:cs="Times New Roman"/>
        </w:rPr>
      </w:pPr>
      <w:r w:rsidRPr="00472956">
        <w:rPr>
          <w:rFonts w:cs="Times New Roman"/>
        </w:rPr>
        <w:t>As illustrated in Fig</w:t>
      </w:r>
      <w:r w:rsidR="005555AF">
        <w:rPr>
          <w:rFonts w:cs="Times New Roman" w:hint="eastAsia"/>
        </w:rPr>
        <w:t>ure</w:t>
      </w:r>
      <w:r w:rsidRPr="00472956">
        <w:rPr>
          <w:rFonts w:cs="Times New Roman"/>
        </w:rPr>
        <w:t xml:space="preserve"> 1, the proposed terahertz metasurface comprises a four-layer unit cell architecture. From bottom to top, the structure consists of: (1) a lower </w:t>
      </w:r>
      <w:r w:rsidR="000C7D64" w:rsidRPr="00A42961">
        <w:t xml:space="preserve">polyethylene cycloolefin </w:t>
      </w:r>
      <w:r w:rsidR="000C7D64">
        <w:t xml:space="preserve">olefin </w:t>
      </w:r>
      <w:r w:rsidR="000C7D64" w:rsidRPr="00A42961">
        <w:t>copolymer (TOPAS)</w:t>
      </w:r>
      <w:r w:rsidRPr="00472956">
        <w:rPr>
          <w:rFonts w:cs="Times New Roman"/>
        </w:rPr>
        <w:t xml:space="preserve"> substrate, (2) a </w:t>
      </w:r>
      <w:r w:rsidR="00FD78F1">
        <w:rPr>
          <w:rFonts w:cs="Times New Roman" w:hint="eastAsia"/>
        </w:rPr>
        <w:t>VO</w:t>
      </w:r>
      <w:r w:rsidR="00FD78F1" w:rsidRPr="00912AC5">
        <w:rPr>
          <w:rFonts w:cs="Times New Roman" w:hint="eastAsia"/>
          <w:vertAlign w:val="subscript"/>
        </w:rPr>
        <w:t>2</w:t>
      </w:r>
      <w:r w:rsidRPr="00472956">
        <w:rPr>
          <w:rFonts w:cs="Times New Roman"/>
        </w:rPr>
        <w:t>-</w:t>
      </w:r>
      <w:r w:rsidR="0048710B">
        <w:rPr>
          <w:rFonts w:cs="Times New Roman" w:hint="eastAsia"/>
        </w:rPr>
        <w:t>Au</w:t>
      </w:r>
      <w:r w:rsidRPr="00472956">
        <w:rPr>
          <w:rFonts w:cs="Times New Roman"/>
        </w:rPr>
        <w:t xml:space="preserve"> composite layer, (3) an upper TOPAS </w:t>
      </w:r>
      <w:r w:rsidR="0048710B">
        <w:rPr>
          <w:rFonts w:cs="Times New Roman" w:hint="eastAsia"/>
        </w:rPr>
        <w:t>layer</w:t>
      </w:r>
      <w:r w:rsidRPr="00472956">
        <w:rPr>
          <w:rFonts w:cs="Times New Roman"/>
        </w:rPr>
        <w:t xml:space="preserve">, and (4) a square graphene patch. The </w:t>
      </w:r>
      <w:r w:rsidR="00FD78F1">
        <w:rPr>
          <w:rFonts w:cs="Times New Roman" w:hint="eastAsia"/>
        </w:rPr>
        <w:t>VO</w:t>
      </w:r>
      <w:r w:rsidR="00FD78F1" w:rsidRPr="00912AC5">
        <w:rPr>
          <w:rFonts w:cs="Times New Roman" w:hint="eastAsia"/>
          <w:vertAlign w:val="subscript"/>
        </w:rPr>
        <w:t>2</w:t>
      </w:r>
      <w:r w:rsidRPr="00472956">
        <w:rPr>
          <w:rFonts w:cs="Times New Roman"/>
        </w:rPr>
        <w:t xml:space="preserve">-Au </w:t>
      </w:r>
      <w:r w:rsidR="0048710B" w:rsidRPr="00472956">
        <w:rPr>
          <w:rFonts w:cs="Times New Roman"/>
        </w:rPr>
        <w:t>composite</w:t>
      </w:r>
      <w:r w:rsidRPr="00472956">
        <w:rPr>
          <w:rFonts w:cs="Times New Roman"/>
        </w:rPr>
        <w:t xml:space="preserve"> layer features two symmetric arrowhead-shaped </w:t>
      </w:r>
      <w:r w:rsidR="0048710B" w:rsidRPr="00472956">
        <w:rPr>
          <w:rFonts w:cs="Times New Roman"/>
        </w:rPr>
        <w:t xml:space="preserve">gold </w:t>
      </w:r>
      <w:r w:rsidRPr="00472956">
        <w:rPr>
          <w:rFonts w:cs="Times New Roman"/>
        </w:rPr>
        <w:t xml:space="preserve">embedded within a </w:t>
      </w:r>
      <w:r w:rsidR="00FD78F1">
        <w:rPr>
          <w:rFonts w:cs="Times New Roman" w:hint="eastAsia"/>
        </w:rPr>
        <w:t>VO</w:t>
      </w:r>
      <w:r w:rsidR="00FD78F1" w:rsidRPr="00912AC5">
        <w:rPr>
          <w:rFonts w:cs="Times New Roman" w:hint="eastAsia"/>
          <w:vertAlign w:val="subscript"/>
        </w:rPr>
        <w:t>2</w:t>
      </w:r>
      <w:r w:rsidRPr="00472956">
        <w:rPr>
          <w:rFonts w:cs="Times New Roman"/>
        </w:rPr>
        <w:t xml:space="preserve"> matrix. </w:t>
      </w:r>
      <w:r w:rsidR="0048710B" w:rsidRPr="0048710B">
        <w:rPr>
          <w:rFonts w:cs="Times New Roman"/>
        </w:rPr>
        <w:t>The geometric parameters are defined as follows: </w:t>
      </w:r>
      <w:r w:rsidR="0048710B" w:rsidRPr="0048710B">
        <w:rPr>
          <w:rFonts w:cs="Times New Roman"/>
          <w:i/>
          <w:iCs/>
        </w:rPr>
        <w:t>P</w:t>
      </w:r>
      <w:r w:rsidR="0048710B" w:rsidRPr="0048710B">
        <w:rPr>
          <w:rFonts w:cs="Times New Roman"/>
        </w:rPr>
        <w:t> represents the unit</w:t>
      </w:r>
      <w:r w:rsidR="00D65C6F">
        <w:rPr>
          <w:rFonts w:cs="Times New Roman" w:hint="eastAsia"/>
        </w:rPr>
        <w:t>-</w:t>
      </w:r>
      <w:r w:rsidR="0048710B" w:rsidRPr="0048710B">
        <w:rPr>
          <w:rFonts w:cs="Times New Roman"/>
        </w:rPr>
        <w:t>cell</w:t>
      </w:r>
      <w:r w:rsidR="0032389A" w:rsidRPr="0032389A">
        <w:rPr>
          <w:rFonts w:cs="Times New Roman"/>
        </w:rPr>
        <w:t xml:space="preserve"> </w:t>
      </w:r>
      <w:r w:rsidR="0032389A" w:rsidRPr="0048710B">
        <w:rPr>
          <w:rFonts w:cs="Times New Roman"/>
        </w:rPr>
        <w:t>periodicity</w:t>
      </w:r>
      <w:r w:rsidR="0048710B" w:rsidRPr="0048710B">
        <w:rPr>
          <w:rFonts w:cs="Times New Roman"/>
        </w:rPr>
        <w:t>, </w:t>
      </w:r>
      <w:r w:rsidR="0048710B" w:rsidRPr="0048710B">
        <w:rPr>
          <w:rFonts w:cs="Times New Roman"/>
          <w:i/>
          <w:iCs/>
        </w:rPr>
        <w:t>d</w:t>
      </w:r>
      <w:r w:rsidR="0048710B" w:rsidRPr="0048710B">
        <w:rPr>
          <w:rFonts w:cs="Times New Roman"/>
        </w:rPr>
        <w:t> denotes</w:t>
      </w:r>
      <w:r w:rsidR="00D65C6F">
        <w:rPr>
          <w:rFonts w:cs="Times New Roman" w:hint="eastAsia"/>
        </w:rPr>
        <w:t xml:space="preserve"> the</w:t>
      </w:r>
      <w:r w:rsidR="0048710B" w:rsidRPr="0048710B">
        <w:rPr>
          <w:rFonts w:cs="Times New Roman"/>
        </w:rPr>
        <w:t xml:space="preserve"> </w:t>
      </w:r>
      <w:r w:rsidR="00D65C6F" w:rsidRPr="00D65C6F">
        <w:rPr>
          <w:rFonts w:cs="Times New Roman"/>
        </w:rPr>
        <w:t>side length of the square graphene patch</w:t>
      </w:r>
      <w:r w:rsidR="0048710B" w:rsidRPr="0048710B">
        <w:rPr>
          <w:rFonts w:cs="Times New Roman"/>
        </w:rPr>
        <w:t>,</w:t>
      </w:r>
      <w:r w:rsidR="0048710B" w:rsidRPr="0048710B">
        <w:rPr>
          <w:rFonts w:cs="Times New Roman"/>
          <w:i/>
          <w:iCs/>
        </w:rPr>
        <w:t xml:space="preserve"> h</w:t>
      </w:r>
      <w:r w:rsidR="0048710B" w:rsidRPr="0048710B">
        <w:rPr>
          <w:rFonts w:cs="Times New Roman"/>
          <w:vertAlign w:val="subscript"/>
        </w:rPr>
        <w:t>1</w:t>
      </w:r>
      <w:r w:rsidR="0048710B" w:rsidRPr="0048710B">
        <w:rPr>
          <w:rFonts w:cs="Times New Roman"/>
        </w:rPr>
        <w:t>​ and </w:t>
      </w:r>
      <w:r w:rsidR="0048710B" w:rsidRPr="0048710B">
        <w:rPr>
          <w:rFonts w:cs="Times New Roman"/>
          <w:i/>
          <w:iCs/>
        </w:rPr>
        <w:t>h</w:t>
      </w:r>
      <w:r w:rsidR="0048710B" w:rsidRPr="0048710B">
        <w:rPr>
          <w:rFonts w:cs="Times New Roman"/>
          <w:vertAlign w:val="subscript"/>
        </w:rPr>
        <w:t>2</w:t>
      </w:r>
      <w:r w:rsidR="0048710B" w:rsidRPr="0048710B">
        <w:rPr>
          <w:rFonts w:cs="Times New Roman"/>
        </w:rPr>
        <w:t>​ correspond to the thicknesses of the lower and upper TOPAS dielectric layers respectively, </w:t>
      </w:r>
      <w:r w:rsidR="0048710B" w:rsidRPr="0048710B">
        <w:rPr>
          <w:rFonts w:cs="Times New Roman"/>
          <w:i/>
          <w:iCs/>
        </w:rPr>
        <w:t>t</w:t>
      </w:r>
      <w:r w:rsidR="0048710B" w:rsidRPr="0048710B">
        <w:rPr>
          <w:rFonts w:cs="Times New Roman"/>
        </w:rPr>
        <w:t xml:space="preserve"> specifies the thickness of the </w:t>
      </w:r>
      <w:r w:rsidR="00FD78F1">
        <w:rPr>
          <w:rFonts w:cs="Times New Roman" w:hint="eastAsia"/>
        </w:rPr>
        <w:t>VO</w:t>
      </w:r>
      <w:r w:rsidR="00FD78F1" w:rsidRPr="00912AC5">
        <w:rPr>
          <w:rFonts w:cs="Times New Roman" w:hint="eastAsia"/>
          <w:vertAlign w:val="subscript"/>
        </w:rPr>
        <w:t>2</w:t>
      </w:r>
      <w:r w:rsidR="0048710B" w:rsidRPr="0048710B">
        <w:rPr>
          <w:rFonts w:cs="Times New Roman"/>
        </w:rPr>
        <w:t xml:space="preserve">-Au composite layer, </w:t>
      </w:r>
      <w:r w:rsidR="0048710B" w:rsidRPr="0048710B">
        <w:rPr>
          <w:rFonts w:cs="Times New Roman"/>
        </w:rPr>
        <w:lastRenderedPageBreak/>
        <w:t>while </w:t>
      </w:r>
      <w:r w:rsidR="0048710B" w:rsidRPr="0048710B">
        <w:rPr>
          <w:rFonts w:cs="Times New Roman"/>
          <w:i/>
          <w:iCs/>
        </w:rPr>
        <w:t>L</w:t>
      </w:r>
      <w:r w:rsidR="0048710B" w:rsidRPr="0048710B">
        <w:rPr>
          <w:rFonts w:cs="Times New Roman"/>
        </w:rPr>
        <w:t> and </w:t>
      </w:r>
      <w:r w:rsidR="0048710B" w:rsidRPr="0048710B">
        <w:rPr>
          <w:rFonts w:cs="Times New Roman"/>
          <w:i/>
          <w:iCs/>
        </w:rPr>
        <w:t>l</w:t>
      </w:r>
      <w:r w:rsidR="0048710B" w:rsidRPr="0048710B">
        <w:rPr>
          <w:rFonts w:cs="Times New Roman"/>
        </w:rPr>
        <w:t xml:space="preserve"> characterize the dimensions of these gold </w:t>
      </w:r>
      <w:r w:rsidR="0048710B" w:rsidRPr="00472956">
        <w:rPr>
          <w:rFonts w:cs="Times New Roman"/>
        </w:rPr>
        <w:t>arrowhead</w:t>
      </w:r>
      <w:r w:rsidR="0048710B" w:rsidRPr="0048710B">
        <w:rPr>
          <w:rFonts w:cs="Times New Roman"/>
        </w:rPr>
        <w:t xml:space="preserve">, representing the </w:t>
      </w:r>
      <w:r w:rsidR="0048710B">
        <w:rPr>
          <w:rFonts w:cs="Times New Roman" w:hint="eastAsia"/>
        </w:rPr>
        <w:t>situation of</w:t>
      </w:r>
      <w:r w:rsidR="0048710B" w:rsidRPr="0048710B">
        <w:rPr>
          <w:rFonts w:cs="Times New Roman"/>
        </w:rPr>
        <w:t xml:space="preserve"> their outer and inner vertices respectively.</w:t>
      </w:r>
    </w:p>
    <w:p w14:paraId="723CF737" w14:textId="77777777" w:rsidR="000B5038" w:rsidRDefault="000B5038" w:rsidP="00B5732B">
      <w:pPr>
        <w:keepNext/>
        <w:ind w:firstLineChars="83" w:firstLine="199"/>
        <w:jc w:val="center"/>
      </w:pPr>
      <w:r>
        <w:rPr>
          <w:rFonts w:cs="Times New Roman" w:hint="eastAsia"/>
          <w:noProof/>
        </w:rPr>
        <w:drawing>
          <wp:inline distT="0" distB="0" distL="0" distR="0" wp14:anchorId="6880B77D" wp14:editId="5C8FBCBF">
            <wp:extent cx="4531995" cy="2965915"/>
            <wp:effectExtent l="0" t="0" r="1905" b="6350"/>
            <wp:docPr id="200335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54261" name="图片 1"/>
                    <pic:cNvPicPr/>
                  </pic:nvPicPr>
                  <pic:blipFill rotWithShape="1">
                    <a:blip r:embed="rId8"/>
                    <a:srcRect r="14064"/>
                    <a:stretch>
                      <a:fillRect/>
                    </a:stretch>
                  </pic:blipFill>
                  <pic:spPr bwMode="auto">
                    <a:xfrm>
                      <a:off x="0" y="0"/>
                      <a:ext cx="4532255" cy="2966085"/>
                    </a:xfrm>
                    <a:prstGeom prst="rect">
                      <a:avLst/>
                    </a:prstGeom>
                    <a:ln>
                      <a:noFill/>
                    </a:ln>
                    <a:extLst>
                      <a:ext uri="{53640926-AAD7-44D8-BBD7-CCE9431645EC}">
                        <a14:shadowObscured xmlns:a14="http://schemas.microsoft.com/office/drawing/2010/main"/>
                      </a:ext>
                    </a:extLst>
                  </pic:spPr>
                </pic:pic>
              </a:graphicData>
            </a:graphic>
          </wp:inline>
        </w:drawing>
      </w:r>
    </w:p>
    <w:p w14:paraId="201C9FB7" w14:textId="3512B1CB" w:rsidR="000B5038" w:rsidRPr="000B5038" w:rsidRDefault="000B5038" w:rsidP="002A5CCF">
      <w:pPr>
        <w:ind w:firstLineChars="0" w:firstLine="0"/>
        <w:rPr>
          <w:rFonts w:cs="Times New Roman"/>
          <w:b/>
          <w:bCs/>
          <w:sz w:val="20"/>
          <w:szCs w:val="20"/>
        </w:rPr>
      </w:pPr>
      <w:r w:rsidRPr="000B5038">
        <w:rPr>
          <w:b/>
          <w:bCs/>
          <w:sz w:val="20"/>
          <w:szCs w:val="20"/>
        </w:rPr>
        <w:t xml:space="preserve">Fig. </w:t>
      </w:r>
      <w:r w:rsidRPr="000B5038">
        <w:rPr>
          <w:b/>
          <w:bCs/>
          <w:sz w:val="20"/>
          <w:szCs w:val="20"/>
        </w:rPr>
        <w:fldChar w:fldCharType="begin"/>
      </w:r>
      <w:r w:rsidRPr="000B5038">
        <w:rPr>
          <w:b/>
          <w:bCs/>
          <w:sz w:val="20"/>
          <w:szCs w:val="20"/>
        </w:rPr>
        <w:instrText xml:space="preserve"> SEQ Fig. \* ARABIC </w:instrText>
      </w:r>
      <w:r w:rsidRPr="000B5038">
        <w:rPr>
          <w:b/>
          <w:bCs/>
          <w:sz w:val="20"/>
          <w:szCs w:val="20"/>
        </w:rPr>
        <w:fldChar w:fldCharType="separate"/>
      </w:r>
      <w:r w:rsidR="001E2113">
        <w:rPr>
          <w:b/>
          <w:bCs/>
          <w:noProof/>
          <w:sz w:val="20"/>
          <w:szCs w:val="20"/>
        </w:rPr>
        <w:t>1</w:t>
      </w:r>
      <w:r w:rsidRPr="000B5038">
        <w:rPr>
          <w:b/>
          <w:bCs/>
          <w:sz w:val="20"/>
          <w:szCs w:val="20"/>
        </w:rPr>
        <w:fldChar w:fldCharType="end"/>
      </w:r>
      <w:r w:rsidR="002A5CCF">
        <w:rPr>
          <w:rFonts w:hint="eastAsia"/>
          <w:b/>
          <w:bCs/>
          <w:sz w:val="20"/>
          <w:szCs w:val="20"/>
        </w:rPr>
        <w:t xml:space="preserve">. </w:t>
      </w:r>
      <w:r w:rsidR="002A5CCF" w:rsidRPr="002A5CCF">
        <w:rPr>
          <w:sz w:val="20"/>
          <w:szCs w:val="20"/>
        </w:rPr>
        <w:t>Schematic diagram of the proposed DSE structure</w:t>
      </w:r>
      <w:r w:rsidR="002A5CCF">
        <w:rPr>
          <w:rFonts w:hint="eastAsia"/>
          <w:sz w:val="20"/>
          <w:szCs w:val="20"/>
        </w:rPr>
        <w:t xml:space="preserve">. </w:t>
      </w:r>
      <w:r w:rsidR="002A5CCF" w:rsidRPr="002A5CCF">
        <w:rPr>
          <w:sz w:val="20"/>
          <w:szCs w:val="20"/>
        </w:rPr>
        <w:t>(a) Unit structure</w:t>
      </w:r>
      <w:r w:rsidR="002A5CCF">
        <w:rPr>
          <w:rFonts w:hint="eastAsia"/>
          <w:sz w:val="20"/>
          <w:szCs w:val="20"/>
        </w:rPr>
        <w:t>,</w:t>
      </w:r>
      <w:r w:rsidR="002A5CCF" w:rsidRPr="002A5CCF">
        <w:rPr>
          <w:sz w:val="20"/>
          <w:szCs w:val="20"/>
        </w:rPr>
        <w:t xml:space="preserve"> (b) Top view of the upper surface</w:t>
      </w:r>
      <w:r w:rsidR="002A5CCF">
        <w:rPr>
          <w:rFonts w:hint="eastAsia"/>
          <w:sz w:val="20"/>
          <w:szCs w:val="20"/>
        </w:rPr>
        <w:t xml:space="preserve">, </w:t>
      </w:r>
      <w:r w:rsidR="002A5CCF" w:rsidRPr="002A5CCF">
        <w:rPr>
          <w:sz w:val="20"/>
          <w:szCs w:val="20"/>
        </w:rPr>
        <w:t>(c) Schem</w:t>
      </w:r>
      <w:r w:rsidR="002A5CCF" w:rsidRPr="000A76DE">
        <w:rPr>
          <w:sz w:val="20"/>
          <w:szCs w:val="20"/>
        </w:rPr>
        <w:t xml:space="preserve">atic diagram of the </w:t>
      </w:r>
      <w:r w:rsidR="000A76DE" w:rsidRPr="000A76DE">
        <w:rPr>
          <w:rFonts w:cs="Times New Roman"/>
          <w:sz w:val="20"/>
          <w:szCs w:val="20"/>
        </w:rPr>
        <w:t>VO</w:t>
      </w:r>
      <w:r w:rsidR="00FD78F1" w:rsidRPr="00FD78F1">
        <w:rPr>
          <w:rFonts w:cs="Times New Roman" w:hint="eastAsia"/>
          <w:sz w:val="20"/>
          <w:szCs w:val="20"/>
          <w:vertAlign w:val="subscript"/>
        </w:rPr>
        <w:t>2</w:t>
      </w:r>
      <w:r w:rsidR="002A5CCF" w:rsidRPr="000A76DE">
        <w:rPr>
          <w:sz w:val="20"/>
          <w:szCs w:val="20"/>
        </w:rPr>
        <w:t>-</w:t>
      </w:r>
      <w:r w:rsidR="000A76DE" w:rsidRPr="000A76DE">
        <w:rPr>
          <w:rFonts w:hint="eastAsia"/>
          <w:sz w:val="20"/>
          <w:szCs w:val="20"/>
        </w:rPr>
        <w:t>Au</w:t>
      </w:r>
      <w:r w:rsidR="002A5CCF" w:rsidRPr="000A76DE">
        <w:rPr>
          <w:sz w:val="20"/>
          <w:szCs w:val="20"/>
        </w:rPr>
        <w:t xml:space="preserve"> la</w:t>
      </w:r>
      <w:r w:rsidR="002A5CCF" w:rsidRPr="002A5CCF">
        <w:rPr>
          <w:sz w:val="20"/>
          <w:szCs w:val="20"/>
        </w:rPr>
        <w:t>yer</w:t>
      </w:r>
      <w:r w:rsidR="002A5CCF">
        <w:rPr>
          <w:rFonts w:hint="eastAsia"/>
          <w:sz w:val="20"/>
          <w:szCs w:val="20"/>
        </w:rPr>
        <w:t>.</w:t>
      </w:r>
    </w:p>
    <w:p w14:paraId="116E1FF0" w14:textId="52411FC5" w:rsidR="00946282" w:rsidRPr="00397D3B" w:rsidRDefault="00727282" w:rsidP="00946282">
      <w:pPr>
        <w:ind w:firstLine="480"/>
        <w:rPr>
          <w:rFonts w:cs="Times New Roman"/>
          <w:szCs w:val="24"/>
        </w:rPr>
      </w:pPr>
      <w:r>
        <w:rPr>
          <w:rFonts w:cs="Times New Roman" w:hint="eastAsia"/>
          <w:szCs w:val="24"/>
        </w:rPr>
        <w:t>T</w:t>
      </w:r>
      <w:r w:rsidR="00946282" w:rsidRPr="00397D3B">
        <w:rPr>
          <w:rFonts w:cs="Times New Roman"/>
          <w:szCs w:val="24"/>
        </w:rPr>
        <w:t xml:space="preserve">he Kubo </w:t>
      </w:r>
      <w:r w:rsidR="00194368" w:rsidRPr="00194368">
        <w:rPr>
          <w:rFonts w:cs="Times New Roman"/>
          <w:szCs w:val="24"/>
        </w:rPr>
        <w:t>formula</w:t>
      </w:r>
      <w:r>
        <w:rPr>
          <w:rFonts w:cs="Times New Roman" w:hint="eastAsia"/>
          <w:szCs w:val="24"/>
        </w:rPr>
        <w:t xml:space="preserve"> can describe the </w:t>
      </w:r>
      <w:r w:rsidR="00137571" w:rsidRPr="00137571">
        <w:rPr>
          <w:rFonts w:cs="Times New Roman"/>
          <w:szCs w:val="24"/>
        </w:rPr>
        <w:t>photoelectric properties of graphene</w:t>
      </w:r>
      <w:hyperlink w:anchor="_ENREF_24" w:tooltip="Chen, 2023 #61" w:history="1">
        <w:r w:rsidR="005A117A">
          <w:rPr>
            <w:rFonts w:cs="Times New Roman"/>
            <w:szCs w:val="24"/>
          </w:rPr>
          <w:fldChar w:fldCharType="begin"/>
        </w:r>
        <w:r w:rsidR="005A117A">
          <w:rPr>
            <w:rFonts w:cs="Times New Roman"/>
            <w:szCs w:val="24"/>
          </w:rPr>
          <w:instrText xml:space="preserve"> ADDIN EN.CITE &lt;EndNote&gt;&lt;Cite&gt;&lt;Author&gt;Chen&lt;/Author&gt;&lt;Year&gt;2023&lt;/Year&gt;&lt;RecNum&gt;61&lt;/RecNum&gt;&lt;DisplayText&gt;&lt;style face="superscript"&gt;24&lt;/style&gt;&lt;/DisplayText&gt;&lt;record&gt;&lt;rec-number&gt;61&lt;/rec-number&gt;&lt;foreign-keys&gt;&lt;key app="EN" db-id="vv2x090pcapdszeed99vtexfetervwsfsfd</w:instrText>
        </w:r>
        <w:r w:rsidR="005A117A">
          <w:rPr>
            <w:rFonts w:cs="Times New Roman" w:hint="eastAsia"/>
            <w:szCs w:val="24"/>
          </w:rPr>
          <w:instrText>a" timestamp="1684517877"&gt;61&lt;/key&gt;&lt;/foreign-keys&gt;&lt;ref-type name="Journal Article"&gt;17&lt;/ref-type&gt;&lt;contributors&gt;&lt;authors&gt;&lt;author&gt;Chen, Wei&lt;/author&gt;&lt;author&gt;Gao, Yuan&lt;/author&gt;&lt;author&gt;Li, Yuyang&lt;/author&gt;&lt;author&gt;Yan, Yiming&lt;/author&gt;&lt;author&gt;Ou, Jun</w:instrText>
        </w:r>
        <w:r w:rsidR="005A117A">
          <w:rPr>
            <w:rFonts w:cs="Times New Roman" w:hint="eastAsia"/>
            <w:szCs w:val="24"/>
          </w:rPr>
          <w:instrText>‐</w:instrText>
        </w:r>
        <w:r w:rsidR="005A117A">
          <w:rPr>
            <w:rFonts w:cs="Times New Roman" w:hint="eastAsia"/>
            <w:szCs w:val="24"/>
          </w:rPr>
          <w:instrText>Yu&lt;/author&gt;&lt;author&gt;Ma, Wenzhuang&lt;/author&gt;&lt;author&gt;Zhu, Jinfeng&lt;/author&gt;&lt;/authors&gt;&lt;/contributors&gt;&lt;titles&gt;&lt;title&gt;Broadband Solar Metamaterial Absorbers Empowered by Transformer</w:instrText>
        </w:r>
        <w:r w:rsidR="005A117A">
          <w:rPr>
            <w:rFonts w:cs="Times New Roman" w:hint="eastAsia"/>
            <w:szCs w:val="24"/>
          </w:rPr>
          <w:instrText>‐</w:instrText>
        </w:r>
        <w:r w:rsidR="005A117A">
          <w:rPr>
            <w:rFonts w:cs="Times New Roman" w:hint="eastAsia"/>
            <w:szCs w:val="24"/>
          </w:rPr>
          <w:instrText>Based Deep Learning&lt;/title&gt;&lt;secondary-title&gt;Advanced Science&lt;/secondary-title&gt;&lt;/titles&gt;&lt;periodi</w:instrText>
        </w:r>
        <w:r w:rsidR="005A117A">
          <w:rPr>
            <w:rFonts w:cs="Times New Roman"/>
            <w:szCs w:val="24"/>
          </w:rPr>
          <w:instrText>cal&gt;&lt;full-title&gt;Advanced Science&lt;/full-title&gt;&lt;abbr-1&gt;Adv. Sci.&lt;/abbr-1&gt;&lt;abbr-2&gt;Adv Sci&lt;/abbr-2&gt;&lt;/periodical&gt;&lt;pages&gt;2206718&lt;/pages&gt;&lt;volume&gt;10&lt;/volume&gt;&lt;number&gt;13&lt;/number&gt;&lt;dates&gt;&lt;year&gt;2023&lt;/year&gt;&lt;/dates&gt;&lt;isbn&gt;2198-3844&lt;/isbn&gt;&lt;urls&gt;&lt;/urls&gt;&lt;/record&gt;&lt;/Cite&gt;&lt;/EndNote&gt;</w:instrText>
        </w:r>
        <w:r w:rsidR="005A117A">
          <w:rPr>
            <w:rFonts w:cs="Times New Roman"/>
            <w:szCs w:val="24"/>
          </w:rPr>
          <w:fldChar w:fldCharType="separate"/>
        </w:r>
        <w:r w:rsidR="005A117A" w:rsidRPr="005A117A">
          <w:rPr>
            <w:rFonts w:cs="Times New Roman"/>
            <w:noProof/>
            <w:szCs w:val="24"/>
            <w:vertAlign w:val="superscript"/>
          </w:rPr>
          <w:t>24</w:t>
        </w:r>
        <w:r w:rsidR="005A117A">
          <w:rPr>
            <w:rFonts w:cs="Times New Roman"/>
            <w:szCs w:val="24"/>
          </w:rPr>
          <w:fldChar w:fldCharType="end"/>
        </w:r>
      </w:hyperlink>
      <w:r w:rsidR="00946282" w:rsidRPr="00397D3B">
        <w:rPr>
          <w:rFonts w:cs="Times New Roman"/>
          <w:szCs w:val="24"/>
        </w:rPr>
        <w:t>:</w:t>
      </w:r>
    </w:p>
    <w:p w14:paraId="48CBF3A8" w14:textId="3087542D" w:rsidR="00946282" w:rsidRPr="00F85BF2" w:rsidRDefault="00946282" w:rsidP="00946282">
      <w:pPr>
        <w:pStyle w:val="MTDisplayEquation"/>
        <w:ind w:firstLine="480"/>
      </w:pPr>
      <w:r>
        <w:tab/>
      </w:r>
      <w:r w:rsidRPr="00797896">
        <w:rPr>
          <w:position w:val="-24"/>
        </w:rPr>
        <w:object w:dxaOrig="7220" w:dyaOrig="580" w14:anchorId="7722E9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31.05pt" o:ole="">
            <v:imagedata r:id="rId9" o:title=""/>
          </v:shape>
          <o:OLEObject Type="Embed" ProgID="Equation.DSMT4" ShapeID="_x0000_i1025" DrawAspect="Content" ObjectID="_1814362016" r:id="rId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113">
          <w:rPr>
            <w:noProof/>
          </w:rPr>
          <w:instrText>1</w:instrText>
        </w:r>
      </w:fldSimple>
      <w:r>
        <w:instrText>)</w:instrText>
      </w:r>
      <w:r>
        <w:fldChar w:fldCharType="end"/>
      </w:r>
    </w:p>
    <w:p w14:paraId="534F5A15" w14:textId="439A420D" w:rsidR="00946282" w:rsidRDefault="00946282" w:rsidP="00946282">
      <w:pPr>
        <w:pStyle w:val="MTDisplayEquation"/>
        <w:ind w:firstLine="480"/>
      </w:pPr>
      <w:r>
        <w:tab/>
      </w:r>
      <w:r w:rsidRPr="00F85BF2">
        <w:rPr>
          <w:position w:val="-16"/>
        </w:rPr>
        <w:object w:dxaOrig="2240" w:dyaOrig="440" w14:anchorId="117355C0">
          <v:shape id="_x0000_i1026" type="#_x0000_t75" style="width:112.95pt;height:20.8pt" o:ole="">
            <v:imagedata r:id="rId11" o:title=""/>
          </v:shape>
          <o:OLEObject Type="Embed" ProgID="Equation.DSMT4" ShapeID="_x0000_i1026" DrawAspect="Content" ObjectID="_1814362017" r:id="rId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113">
          <w:rPr>
            <w:noProof/>
          </w:rPr>
          <w:instrText>2</w:instrText>
        </w:r>
      </w:fldSimple>
      <w:r>
        <w:instrText>)</w:instrText>
      </w:r>
      <w:r>
        <w:fldChar w:fldCharType="end"/>
      </w:r>
    </w:p>
    <w:p w14:paraId="60078104" w14:textId="7D1A8054" w:rsidR="00946282" w:rsidRDefault="007D07E7" w:rsidP="00946282">
      <w:pPr>
        <w:ind w:firstLineChars="0" w:firstLine="0"/>
        <w:rPr>
          <w:rFonts w:cs="Times New Roman"/>
          <w:szCs w:val="24"/>
        </w:rPr>
      </w:pPr>
      <w:r>
        <w:rPr>
          <w:rFonts w:cs="Times New Roman" w:hint="eastAsia"/>
          <w:szCs w:val="24"/>
        </w:rPr>
        <w:t>w</w:t>
      </w:r>
      <w:r w:rsidR="00946282" w:rsidRPr="00397D3B">
        <w:rPr>
          <w:rFonts w:cs="Times New Roman"/>
          <w:szCs w:val="24"/>
        </w:rPr>
        <w:t>here</w:t>
      </w:r>
      <w:r w:rsidR="00DC693D">
        <w:rPr>
          <w:rFonts w:cs="Times New Roman" w:hint="eastAsia"/>
          <w:szCs w:val="24"/>
        </w:rPr>
        <w:t xml:space="preserve"> the used symbols</w:t>
      </w:r>
      <w:r w:rsidR="00946282" w:rsidRPr="006F790C">
        <w:rPr>
          <w:rFonts w:cs="Times New Roman"/>
          <w:i/>
          <w:iCs/>
          <w:szCs w:val="24"/>
        </w:rPr>
        <w:t xml:space="preserve"> </w:t>
      </w:r>
      <w:r w:rsidR="00946282" w:rsidRPr="00397D3B">
        <w:rPr>
          <w:rFonts w:cs="Times New Roman"/>
          <w:i/>
          <w:iCs/>
          <w:szCs w:val="24"/>
        </w:rPr>
        <w:t>T</w:t>
      </w:r>
      <w:r w:rsidR="00946282" w:rsidRPr="00397D3B">
        <w:rPr>
          <w:rFonts w:cs="Times New Roman"/>
          <w:szCs w:val="24"/>
        </w:rPr>
        <w:t xml:space="preserve"> </w:t>
      </w:r>
      <w:r w:rsidR="00946282">
        <w:rPr>
          <w:rFonts w:cs="Times New Roman" w:hint="eastAsia"/>
          <w:szCs w:val="24"/>
        </w:rPr>
        <w:t xml:space="preserve">denote </w:t>
      </w:r>
      <w:r w:rsidR="00946282" w:rsidRPr="00397D3B">
        <w:rPr>
          <w:rFonts w:cs="Times New Roman"/>
          <w:szCs w:val="24"/>
        </w:rPr>
        <w:t>the</w:t>
      </w:r>
      <w:r w:rsidR="00946282" w:rsidRPr="006F790C">
        <w:rPr>
          <w:rFonts w:cs="Times New Roman"/>
          <w:szCs w:val="24"/>
        </w:rPr>
        <w:t xml:space="preserve"> </w:t>
      </w:r>
      <w:r w:rsidR="00946282" w:rsidRPr="00397D3B">
        <w:rPr>
          <w:rFonts w:cs="Times New Roman"/>
          <w:szCs w:val="24"/>
        </w:rPr>
        <w:t>thermodynamic temperature,</w:t>
      </w:r>
      <w:r w:rsidR="00DC693D">
        <w:rPr>
          <w:rFonts w:cs="Times New Roman" w:hint="eastAsia"/>
          <w:szCs w:val="24"/>
        </w:rPr>
        <w:t xml:space="preserve"> the </w:t>
      </w:r>
      <w:r w:rsidR="00DC693D" w:rsidRPr="00397D3B">
        <w:rPr>
          <w:rFonts w:cs="Times New Roman"/>
          <w:i/>
          <w:iCs/>
          <w:szCs w:val="24"/>
        </w:rPr>
        <w:t>ω</w:t>
      </w:r>
      <w:r w:rsidR="00DC693D">
        <w:rPr>
          <w:rFonts w:cs="Times New Roman" w:hint="eastAsia"/>
          <w:szCs w:val="24"/>
        </w:rPr>
        <w:t xml:space="preserve"> is</w:t>
      </w:r>
      <w:r w:rsidR="00946282" w:rsidRPr="00397D3B">
        <w:rPr>
          <w:rFonts w:cs="Times New Roman"/>
          <w:szCs w:val="24"/>
        </w:rPr>
        <w:t xml:space="preserve"> angular frequency, and</w:t>
      </w:r>
      <w:r w:rsidR="00DC693D">
        <w:rPr>
          <w:rFonts w:cs="Times New Roman" w:hint="eastAsia"/>
          <w:szCs w:val="24"/>
        </w:rPr>
        <w:t xml:space="preserve"> the </w:t>
      </w:r>
      <w:r w:rsidR="00DC693D" w:rsidRPr="00397D3B">
        <w:rPr>
          <w:rFonts w:cs="Times New Roman"/>
          <w:i/>
          <w:iCs/>
          <w:szCs w:val="24"/>
        </w:rPr>
        <w:t>µ</w:t>
      </w:r>
      <w:r w:rsidR="00DC693D" w:rsidRPr="00397D3B">
        <w:rPr>
          <w:rFonts w:cs="Times New Roman"/>
          <w:szCs w:val="24"/>
          <w:vertAlign w:val="subscript"/>
        </w:rPr>
        <w:t>c</w:t>
      </w:r>
      <w:r w:rsidR="00946282" w:rsidRPr="006F790C">
        <w:rPr>
          <w:rFonts w:cs="Times New Roman"/>
          <w:szCs w:val="24"/>
        </w:rPr>
        <w:t xml:space="preserve"> </w:t>
      </w:r>
      <w:r w:rsidR="00946282" w:rsidRPr="00397D3B">
        <w:rPr>
          <w:rFonts w:cs="Times New Roman"/>
          <w:szCs w:val="24"/>
        </w:rPr>
        <w:t>chemical potential, respectively.</w:t>
      </w:r>
      <w:r w:rsidR="00946282">
        <w:rPr>
          <w:rFonts w:cs="Times New Roman" w:hint="eastAsia"/>
          <w:szCs w:val="24"/>
        </w:rPr>
        <w:t xml:space="preserve"> The </w:t>
      </w:r>
      <w:r w:rsidR="00DC693D" w:rsidRPr="00397D3B">
        <w:rPr>
          <w:rFonts w:cs="Times New Roman"/>
          <w:szCs w:val="24"/>
        </w:rPr>
        <w:t>F</w:t>
      </w:r>
      <w:r w:rsidR="00DC693D">
        <w:rPr>
          <w:rFonts w:cs="Times New Roman" w:hint="eastAsia"/>
          <w:szCs w:val="24"/>
        </w:rPr>
        <w:t>ermi</w:t>
      </w:r>
      <w:r w:rsidR="00DC693D" w:rsidRPr="00397D3B">
        <w:rPr>
          <w:rFonts w:cs="Times New Roman"/>
          <w:szCs w:val="24"/>
        </w:rPr>
        <w:t>-D</w:t>
      </w:r>
      <w:r w:rsidR="00DC693D">
        <w:rPr>
          <w:rFonts w:cs="Times New Roman" w:hint="eastAsia"/>
          <w:szCs w:val="24"/>
        </w:rPr>
        <w:t>irac</w:t>
      </w:r>
      <w:r w:rsidR="00DC693D" w:rsidRPr="00397D3B">
        <w:rPr>
          <w:rFonts w:cs="Times New Roman"/>
          <w:szCs w:val="24"/>
        </w:rPr>
        <w:t xml:space="preserve"> distribution</w:t>
      </w:r>
      <w:r w:rsidR="00DC693D">
        <w:rPr>
          <w:rFonts w:cs="Times New Roman" w:hint="eastAsia"/>
          <w:szCs w:val="24"/>
        </w:rPr>
        <w:t xml:space="preserve"> is denoted by</w:t>
      </w:r>
      <w:r w:rsidR="00DC693D" w:rsidRPr="00397D3B">
        <w:rPr>
          <w:rFonts w:cs="Times New Roman"/>
          <w:szCs w:val="24"/>
        </w:rPr>
        <w:t xml:space="preserve"> the</w:t>
      </w:r>
      <w:r w:rsidR="00DC693D">
        <w:rPr>
          <w:rFonts w:cs="Times New Roman" w:hint="eastAsia"/>
          <w:szCs w:val="24"/>
        </w:rPr>
        <w:t xml:space="preserve"> </w:t>
      </w:r>
      <w:r w:rsidR="00946282">
        <w:rPr>
          <w:rFonts w:cs="Times New Roman" w:hint="eastAsia"/>
          <w:szCs w:val="24"/>
        </w:rPr>
        <w:t>symbol</w:t>
      </w:r>
      <w:r w:rsidR="00946282" w:rsidRPr="00397D3B">
        <w:rPr>
          <w:rFonts w:cs="Times New Roman"/>
          <w:szCs w:val="24"/>
        </w:rPr>
        <w:t xml:space="preserve"> </w:t>
      </w:r>
      <w:proofErr w:type="spellStart"/>
      <w:r w:rsidR="00946282" w:rsidRPr="00397D3B">
        <w:rPr>
          <w:rFonts w:cs="Times New Roman"/>
          <w:i/>
          <w:iCs/>
          <w:szCs w:val="24"/>
        </w:rPr>
        <w:t>f</w:t>
      </w:r>
      <w:r w:rsidR="00946282" w:rsidRPr="00397D3B">
        <w:rPr>
          <w:rFonts w:cs="Times New Roman"/>
          <w:i/>
          <w:iCs/>
          <w:szCs w:val="24"/>
          <w:vertAlign w:val="subscript"/>
        </w:rPr>
        <w:t>d</w:t>
      </w:r>
      <w:proofErr w:type="spellEnd"/>
      <w:r w:rsidR="00946282">
        <w:rPr>
          <w:rFonts w:cs="Times New Roman" w:hint="eastAsia"/>
          <w:szCs w:val="24"/>
        </w:rPr>
        <w:t>, while</w:t>
      </w:r>
      <w:r w:rsidR="00946282" w:rsidRPr="00397D3B">
        <w:rPr>
          <w:rFonts w:cs="Times New Roman"/>
          <w:szCs w:val="24"/>
        </w:rPr>
        <w:t xml:space="preserve"> </w:t>
      </w:r>
      <w:r w:rsidR="00946282" w:rsidRPr="00397D3B">
        <w:rPr>
          <w:rFonts w:cs="Times New Roman"/>
          <w:i/>
          <w:iCs/>
          <w:szCs w:val="24"/>
        </w:rPr>
        <w:t>Γ</w:t>
      </w:r>
      <w:r w:rsidR="00946282" w:rsidRPr="00397D3B">
        <w:rPr>
          <w:rFonts w:cs="Times New Roman"/>
          <w:szCs w:val="24"/>
        </w:rPr>
        <w:t xml:space="preserve"> </w:t>
      </w:r>
      <w:r w:rsidR="00DC693D" w:rsidRPr="00DC693D">
        <w:rPr>
          <w:rFonts w:cs="Times New Roman"/>
          <w:szCs w:val="24"/>
        </w:rPr>
        <w:t>signifies</w:t>
      </w:r>
      <w:r w:rsidR="00946282" w:rsidRPr="00397D3B">
        <w:rPr>
          <w:rFonts w:cs="Times New Roman"/>
          <w:szCs w:val="24"/>
        </w:rPr>
        <w:t xml:space="preserve"> the scattering rate. </w:t>
      </w:r>
      <w:r w:rsidR="00DC693D">
        <w:rPr>
          <w:rFonts w:cs="Times New Roman" w:hint="eastAsia"/>
          <w:szCs w:val="24"/>
        </w:rPr>
        <w:t>Fix</w:t>
      </w:r>
      <w:r w:rsidR="00946282">
        <w:rPr>
          <w:rFonts w:cs="Times New Roman" w:hint="eastAsia"/>
          <w:szCs w:val="24"/>
        </w:rPr>
        <w:t xml:space="preserve"> </w:t>
      </w:r>
      <w:r w:rsidR="00946282" w:rsidRPr="00397D3B">
        <w:rPr>
          <w:rFonts w:cs="Times New Roman"/>
          <w:i/>
          <w:iCs/>
          <w:szCs w:val="24"/>
        </w:rPr>
        <w:t>µ</w:t>
      </w:r>
      <w:r w:rsidR="00946282" w:rsidRPr="00397D3B">
        <w:rPr>
          <w:rFonts w:cs="Times New Roman"/>
          <w:szCs w:val="24"/>
          <w:vertAlign w:val="subscript"/>
        </w:rPr>
        <w:t>c</w:t>
      </w:r>
      <w:r w:rsidR="00946282" w:rsidRPr="00397D3B">
        <w:rPr>
          <w:rFonts w:cs="Times New Roman"/>
          <w:szCs w:val="24"/>
        </w:rPr>
        <w:t xml:space="preserve"> </w:t>
      </w:r>
      <w:r w:rsidR="00946282">
        <w:rPr>
          <w:rFonts w:cs="Times New Roman" w:hint="eastAsia"/>
          <w:szCs w:val="24"/>
        </w:rPr>
        <w:t>at</w:t>
      </w:r>
      <w:r w:rsidR="00946282" w:rsidRPr="00397D3B">
        <w:rPr>
          <w:rFonts w:cs="Times New Roman"/>
          <w:szCs w:val="24"/>
        </w:rPr>
        <w:t xml:space="preserve"> 1 eV</w:t>
      </w:r>
      <w:hyperlink w:anchor="_ENREF_25" w:tooltip="Zhang, 2014 #51" w:history="1">
        <w:r w:rsidR="005A117A">
          <w:rPr>
            <w:rFonts w:cs="Times New Roman"/>
            <w:szCs w:val="24"/>
          </w:rPr>
          <w:fldChar w:fldCharType="begin"/>
        </w:r>
        <w:r w:rsidR="005A117A">
          <w:rPr>
            <w:rFonts w:cs="Times New Roman"/>
            <w:szCs w:val="24"/>
          </w:rPr>
          <w:instrText xml:space="preserve"> ADDIN EN.CITE &lt;EndNote&gt;&lt;Cite&gt;&lt;Author&gt;Zhang&lt;/Author&gt;&lt;Year&gt;2014&lt;/Year&gt;&lt;RecNum&gt;51&lt;/RecNum&gt;&lt;DisplayText&gt;&lt;style face="superscript"&gt;25&lt;/style&gt;&lt;/DisplayText&gt;&lt;record&gt;&lt;rec-number&gt;51&lt;/rec-number&gt;&lt;foreign-keys&gt;&lt;key app="EN" db-id="vv2x090pcapdszeed99vtexfetervwsfsfda" timestamp="1684514891"&gt;51&lt;/key&gt;&lt;/foreign-keys&gt;&lt;ref-type name="Journal Article"&gt;17&lt;/ref-type&gt;&lt;contributors&gt;&lt;authors&gt;&lt;author&gt;Zhang, Yin&lt;/author&gt;&lt;author&gt;Feng, Yijun&lt;/author&gt;&lt;author&gt;Zhu, Bo&lt;/author&gt;&lt;author&gt;Zhao, Junming&lt;/author&gt;&lt;author&gt;Jiang, Tian&lt;/author&gt;&lt;/authors&gt;&lt;/contributors&gt;&lt;titles&gt;&lt;title&gt;Graphene based tunable metamaterial absorber and polarization modulation in terahertz frequency&lt;/title&gt;&lt;secondary-title&gt;Optics Express&lt;/secondary-title&gt;&lt;/titles&gt;&lt;periodical&gt;&lt;full-title&gt;Optics Express&lt;/full-title&gt;&lt;abbr-1&gt;Opt. Express&lt;/abbr-1&gt;&lt;abbr-2&gt;Opt Express&lt;/abbr-2&gt;&lt;/periodical&gt;&lt;pages&gt;22743-22752&lt;/pages&gt;&lt;volume&gt;22&lt;/volume&gt;&lt;number&gt;19&lt;/number&gt;&lt;dates&gt;&lt;year&gt;2014&lt;/year&gt;&lt;/dates&gt;&lt;isbn&gt;1094-4087&lt;/isbn&gt;&lt;urls&gt;&lt;/urls&gt;&lt;/record&gt;&lt;/Cite&gt;&lt;/EndNote&gt;</w:instrText>
        </w:r>
        <w:r w:rsidR="005A117A">
          <w:rPr>
            <w:rFonts w:cs="Times New Roman"/>
            <w:szCs w:val="24"/>
          </w:rPr>
          <w:fldChar w:fldCharType="separate"/>
        </w:r>
        <w:r w:rsidR="005A117A" w:rsidRPr="005A117A">
          <w:rPr>
            <w:rFonts w:cs="Times New Roman"/>
            <w:noProof/>
            <w:szCs w:val="24"/>
            <w:vertAlign w:val="superscript"/>
          </w:rPr>
          <w:t>25</w:t>
        </w:r>
        <w:r w:rsidR="005A117A">
          <w:rPr>
            <w:rFonts w:cs="Times New Roman"/>
            <w:szCs w:val="24"/>
          </w:rPr>
          <w:fldChar w:fldCharType="end"/>
        </w:r>
      </w:hyperlink>
      <w:r w:rsidR="00DC693D">
        <w:rPr>
          <w:rFonts w:cs="Times New Roman" w:hint="eastAsia"/>
          <w:szCs w:val="24"/>
        </w:rPr>
        <w:t>.</w:t>
      </w:r>
      <w:r w:rsidR="00946282">
        <w:rPr>
          <w:rFonts w:cs="Times New Roman" w:hint="eastAsia"/>
          <w:szCs w:val="24"/>
        </w:rPr>
        <w:t xml:space="preserve"> </w:t>
      </w:r>
      <w:r w:rsidR="00DC693D">
        <w:rPr>
          <w:rFonts w:cs="Times New Roman" w:hint="eastAsia"/>
          <w:szCs w:val="24"/>
        </w:rPr>
        <w:t>The</w:t>
      </w:r>
      <w:r w:rsidR="00946282" w:rsidRPr="00397D3B">
        <w:rPr>
          <w:rFonts w:cs="Times New Roman"/>
          <w:szCs w:val="24"/>
        </w:rPr>
        <w:t xml:space="preserve"> </w:t>
      </w:r>
      <w:proofErr w:type="spellStart"/>
      <w:r w:rsidR="00946282" w:rsidRPr="00397D3B">
        <w:rPr>
          <w:rFonts w:cs="Times New Roman"/>
          <w:i/>
          <w:iCs/>
          <w:szCs w:val="24"/>
        </w:rPr>
        <w:t>v</w:t>
      </w:r>
      <w:r w:rsidR="00946282" w:rsidRPr="00397D3B">
        <w:rPr>
          <w:rFonts w:cs="Times New Roman"/>
          <w:i/>
          <w:iCs/>
          <w:szCs w:val="24"/>
          <w:vertAlign w:val="subscript"/>
        </w:rPr>
        <w:t>f</w:t>
      </w:r>
      <w:proofErr w:type="spellEnd"/>
      <w:r w:rsidR="00946282" w:rsidRPr="00397D3B">
        <w:rPr>
          <w:rFonts w:cs="Times New Roman"/>
          <w:szCs w:val="24"/>
        </w:rPr>
        <w:t xml:space="preserve"> </w:t>
      </w:r>
      <w:r w:rsidR="00DC693D">
        <w:rPr>
          <w:rFonts w:cs="Times New Roman" w:hint="eastAsia"/>
          <w:szCs w:val="24"/>
        </w:rPr>
        <w:t>denotes</w:t>
      </w:r>
      <w:r w:rsidR="00946282" w:rsidRPr="00397D3B">
        <w:rPr>
          <w:rFonts w:cs="Times New Roman"/>
          <w:szCs w:val="24"/>
        </w:rPr>
        <w:t xml:space="preserve"> the Fermi velocity. </w:t>
      </w:r>
      <w:r w:rsidR="00DC693D">
        <w:rPr>
          <w:rFonts w:cs="Times New Roman" w:hint="eastAsia"/>
          <w:szCs w:val="24"/>
        </w:rPr>
        <w:t xml:space="preserve">Carrier mobility governs the relaxation time when </w:t>
      </w:r>
      <w:r w:rsidR="00946282" w:rsidRPr="00397D3B">
        <w:rPr>
          <w:rFonts w:cs="Times New Roman"/>
          <w:i/>
          <w:iCs/>
          <w:szCs w:val="24"/>
        </w:rPr>
        <w:t>µ</w:t>
      </w:r>
      <w:r w:rsidR="00946282" w:rsidRPr="00397D3B">
        <w:rPr>
          <w:rFonts w:cs="Times New Roman"/>
          <w:i/>
          <w:iCs/>
          <w:szCs w:val="24"/>
          <w:vertAlign w:val="subscript"/>
        </w:rPr>
        <w:t>c</w:t>
      </w:r>
      <w:r w:rsidR="00946282" w:rsidRPr="00397D3B">
        <w:rPr>
          <w:rFonts w:cs="Times New Roman"/>
          <w:szCs w:val="24"/>
        </w:rPr>
        <w:t xml:space="preserve"> </w:t>
      </w:r>
      <w:r w:rsidR="00DC693D">
        <w:rPr>
          <w:rFonts w:cs="Times New Roman" w:hint="eastAsia"/>
          <w:szCs w:val="24"/>
        </w:rPr>
        <w:t>is</w:t>
      </w:r>
      <w:r w:rsidR="00946282" w:rsidRPr="00397D3B">
        <w:rPr>
          <w:rFonts w:cs="Times New Roman"/>
          <w:szCs w:val="24"/>
        </w:rPr>
        <w:t xml:space="preserve"> constant. </w:t>
      </w:r>
      <w:r w:rsidR="00DC693D" w:rsidRPr="00DC693D">
        <w:rPr>
          <w:rFonts w:cs="Times New Roman"/>
          <w:szCs w:val="24"/>
        </w:rPr>
        <w:t>Additionally</w:t>
      </w:r>
      <w:r w:rsidR="00946282" w:rsidRPr="00397D3B">
        <w:rPr>
          <w:rFonts w:cs="Times New Roman"/>
          <w:szCs w:val="24"/>
        </w:rPr>
        <w:t xml:space="preserve">, </w:t>
      </w:r>
      <w:r w:rsidR="00946282" w:rsidRPr="00397D3B">
        <w:rPr>
          <w:rFonts w:cs="Times New Roman"/>
          <w:i/>
          <w:iCs/>
          <w:szCs w:val="24"/>
        </w:rPr>
        <w:t>Γ</w:t>
      </w:r>
      <w:r w:rsidR="00946282" w:rsidRPr="00397D3B">
        <w:rPr>
          <w:rFonts w:cs="Times New Roman"/>
          <w:szCs w:val="24"/>
        </w:rPr>
        <w:t xml:space="preserve"> and</w:t>
      </w:r>
      <w:r w:rsidR="00946282">
        <w:rPr>
          <w:rFonts w:cs="Times New Roman" w:hint="eastAsia"/>
          <w:szCs w:val="24"/>
        </w:rPr>
        <w:t xml:space="preserve"> </w:t>
      </w:r>
      <w:r w:rsidR="00946282" w:rsidRPr="00397D3B">
        <w:rPr>
          <w:rFonts w:cs="Times New Roman"/>
          <w:i/>
          <w:iCs/>
          <w:szCs w:val="24"/>
        </w:rPr>
        <w:t>T</w:t>
      </w:r>
      <w:r w:rsidR="00946282" w:rsidRPr="00397D3B">
        <w:rPr>
          <w:rFonts w:cs="Times New Roman"/>
          <w:szCs w:val="24"/>
        </w:rPr>
        <w:t xml:space="preserve"> </w:t>
      </w:r>
      <w:r w:rsidR="00946282">
        <w:rPr>
          <w:rFonts w:cs="Times New Roman" w:hint="eastAsia"/>
          <w:szCs w:val="24"/>
        </w:rPr>
        <w:t xml:space="preserve">are </w:t>
      </w:r>
      <w:r w:rsidR="00DC693D" w:rsidRPr="00DC693D">
        <w:rPr>
          <w:rFonts w:cs="Times New Roman"/>
          <w:szCs w:val="24"/>
        </w:rPr>
        <w:t>assigned values of 0.0082 eV and 300 K, respectively.</w:t>
      </w:r>
    </w:p>
    <w:p w14:paraId="562B7E11" w14:textId="1E0DCB9E" w:rsidR="00946282" w:rsidRPr="00397D3B" w:rsidRDefault="008042F2" w:rsidP="00946282">
      <w:pPr>
        <w:ind w:firstLine="480"/>
        <w:rPr>
          <w:rFonts w:cs="Times New Roman"/>
          <w:szCs w:val="24"/>
        </w:rPr>
      </w:pPr>
      <w:r w:rsidRPr="008042F2">
        <w:rPr>
          <w:rFonts w:cs="Times New Roman"/>
          <w:szCs w:val="24"/>
        </w:rPr>
        <w:t xml:space="preserve">In the terahertz regime, the conductivity of VO₂ in its metallic phase is governed by the Drude model, expressed as </w:t>
      </w:r>
      <w:r w:rsidR="00BF22F1">
        <w:rPr>
          <w:rFonts w:cs="Times New Roman"/>
          <w:szCs w:val="24"/>
        </w:rPr>
        <w:fldChar w:fldCharType="begin">
          <w:fldData xml:space="preserve">PEVuZE5vdGU+PENpdGU+PEF1dGhvcj5Tb25nPC9BdXRob3I+PFllYXI+MjAyMDwvWWVhcj48UmVj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</w:fldData>
        </w:fldChar>
      </w:r>
      <w:r w:rsidR="005A117A">
        <w:rPr>
          <w:rFonts w:cs="Times New Roman"/>
          <w:szCs w:val="24"/>
        </w:rPr>
        <w:instrText xml:space="preserve"> ADDIN EN.CITE </w:instrText>
      </w:r>
      <w:r w:rsidR="005A117A">
        <w:rPr>
          <w:rFonts w:cs="Times New Roman"/>
          <w:szCs w:val="24"/>
        </w:rPr>
        <w:fldChar w:fldCharType="begin">
          <w:fldData xml:space="preserve">PEVuZE5vdGU+PENpdGU+PEF1dGhvcj5Tb25nPC9BdXRob3I+PFllYXI+MjAyMDwvWWVhcj48UmVj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</w:fldData>
        </w:fldChar>
      </w:r>
      <w:r w:rsidR="005A117A">
        <w:rPr>
          <w:rFonts w:cs="Times New Roman"/>
          <w:szCs w:val="24"/>
        </w:rPr>
        <w:instrText xml:space="preserve"> ADDIN EN.CITE.DATA </w:instrText>
      </w:r>
      <w:r w:rsidR="005A117A">
        <w:rPr>
          <w:rFonts w:cs="Times New Roman"/>
          <w:szCs w:val="24"/>
        </w:rPr>
      </w:r>
      <w:r w:rsidR="005A117A">
        <w:rPr>
          <w:rFonts w:cs="Times New Roman"/>
          <w:szCs w:val="24"/>
        </w:rPr>
        <w:fldChar w:fldCharType="end"/>
      </w:r>
      <w:r w:rsidR="00BF22F1">
        <w:rPr>
          <w:rFonts w:cs="Times New Roman"/>
          <w:szCs w:val="24"/>
        </w:rPr>
      </w:r>
      <w:r w:rsidR="00BF22F1">
        <w:rPr>
          <w:rFonts w:cs="Times New Roman"/>
          <w:szCs w:val="24"/>
        </w:rPr>
        <w:fldChar w:fldCharType="separate"/>
      </w:r>
      <w:hyperlink w:anchor="_ENREF_26" w:tooltip="Song, 2020 #102" w:history="1">
        <w:r w:rsidR="005A117A" w:rsidRPr="005A117A">
          <w:rPr>
            <w:rFonts w:cs="Times New Roman"/>
            <w:noProof/>
            <w:szCs w:val="24"/>
            <w:vertAlign w:val="superscript"/>
          </w:rPr>
          <w:t>26</w:t>
        </w:r>
      </w:hyperlink>
      <w:r w:rsidR="005A117A" w:rsidRPr="005A117A">
        <w:rPr>
          <w:rFonts w:cs="Times New Roman"/>
          <w:noProof/>
          <w:szCs w:val="24"/>
          <w:vertAlign w:val="superscript"/>
        </w:rPr>
        <w:t xml:space="preserve">, </w:t>
      </w:r>
      <w:hyperlink w:anchor="_ENREF_27" w:tooltip="Zhu, 2012 #215" w:history="1">
        <w:r w:rsidR="005A117A" w:rsidRPr="005A117A">
          <w:rPr>
            <w:rFonts w:cs="Times New Roman"/>
            <w:noProof/>
            <w:szCs w:val="24"/>
            <w:vertAlign w:val="superscript"/>
          </w:rPr>
          <w:t>27</w:t>
        </w:r>
      </w:hyperlink>
      <w:r w:rsidR="00BF22F1">
        <w:rPr>
          <w:rFonts w:cs="Times New Roman"/>
          <w:szCs w:val="24"/>
        </w:rPr>
        <w:fldChar w:fldCharType="end"/>
      </w:r>
      <w:r w:rsidR="00946282" w:rsidRPr="00397D3B">
        <w:rPr>
          <w:rFonts w:cs="Times New Roman"/>
          <w:szCs w:val="24"/>
        </w:rPr>
        <w:t>:</w:t>
      </w:r>
    </w:p>
    <w:p w14:paraId="5D903082" w14:textId="6CBC3D19" w:rsidR="00946282" w:rsidRPr="008B5F71" w:rsidRDefault="00946282" w:rsidP="00946282">
      <w:pPr>
        <w:pStyle w:val="MTDisplayEquation"/>
        <w:ind w:firstLine="480"/>
      </w:pPr>
      <w:r>
        <w:tab/>
      </w:r>
      <w:r w:rsidRPr="00797896">
        <w:rPr>
          <w:position w:val="-28"/>
        </w:rPr>
        <w:object w:dxaOrig="2120" w:dyaOrig="720" w14:anchorId="6106FA75">
          <v:shape id="_x0000_i1027" type="#_x0000_t75" style="width:108pt;height:36pt" o:ole="">
            <v:imagedata r:id="rId13" o:title=""/>
          </v:shape>
          <o:OLEObject Type="Embed" ProgID="Equation.DSMT4" ShapeID="_x0000_i1027" DrawAspect="Content" ObjectID="_1814362018" r:id="rId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113">
          <w:rPr>
            <w:noProof/>
          </w:rPr>
          <w:instrText>3</w:instrText>
        </w:r>
      </w:fldSimple>
      <w:r>
        <w:instrText>)</w:instrText>
      </w:r>
      <w:r>
        <w:fldChar w:fldCharType="end"/>
      </w:r>
    </w:p>
    <w:p w14:paraId="7FA1DF5D" w14:textId="35A94F38" w:rsidR="00946282" w:rsidRPr="00397D3B" w:rsidRDefault="00946282" w:rsidP="002F6B29">
      <w:pPr>
        <w:ind w:firstLineChars="0" w:firstLine="0"/>
        <w:rPr>
          <w:rFonts w:cs="Times New Roman"/>
          <w:szCs w:val="24"/>
        </w:rPr>
      </w:pPr>
      <w:r w:rsidRPr="00397D3B">
        <w:rPr>
          <w:rFonts w:cs="Times New Roman"/>
          <w:szCs w:val="24"/>
        </w:rPr>
        <w:t xml:space="preserve">where the </w:t>
      </w:r>
      <w:r w:rsidRPr="00397D3B">
        <w:rPr>
          <w:rFonts w:cs="Times New Roman"/>
          <w:i/>
          <w:iCs/>
          <w:szCs w:val="24"/>
        </w:rPr>
        <w:t>ε</w:t>
      </w:r>
      <w:r w:rsidRPr="00397D3B">
        <w:rPr>
          <w:rFonts w:cs="Times New Roman"/>
          <w:i/>
          <w:iCs/>
          <w:szCs w:val="24"/>
          <w:vertAlign w:val="subscript"/>
        </w:rPr>
        <w:t xml:space="preserve">∞ </w:t>
      </w:r>
      <w:r w:rsidRPr="00397D3B">
        <w:rPr>
          <w:rFonts w:cs="Times New Roman"/>
          <w:szCs w:val="24"/>
        </w:rPr>
        <w:t>= 12, the collision frequency</w:t>
      </w:r>
      <w:r w:rsidR="00146423">
        <w:rPr>
          <w:rFonts w:cs="Times New Roman" w:hint="eastAsia"/>
          <w:szCs w:val="24"/>
        </w:rPr>
        <w:t xml:space="preserve"> </w:t>
      </w:r>
      <w:r w:rsidR="00146423" w:rsidRPr="00397D3B">
        <w:rPr>
          <w:rFonts w:cs="Times New Roman"/>
          <w:i/>
          <w:iCs/>
          <w:szCs w:val="24"/>
        </w:rPr>
        <w:t>γ</w:t>
      </w:r>
      <w:r>
        <w:rPr>
          <w:rFonts w:cs="Times New Roman" w:hint="eastAsia"/>
          <w:szCs w:val="24"/>
        </w:rPr>
        <w:t xml:space="preserve"> </w:t>
      </w:r>
      <w:r w:rsidR="00146423">
        <w:rPr>
          <w:rFonts w:cs="Times New Roman" w:hint="eastAsia"/>
          <w:szCs w:val="24"/>
        </w:rPr>
        <w:t>is</w:t>
      </w:r>
      <w:r w:rsidRPr="00397D3B">
        <w:rPr>
          <w:rFonts w:cs="Times New Roman"/>
          <w:szCs w:val="24"/>
        </w:rPr>
        <w:t xml:space="preserve"> 5.75×10</w:t>
      </w:r>
      <w:r w:rsidRPr="00397D3B">
        <w:rPr>
          <w:rFonts w:cs="Times New Roman"/>
          <w:szCs w:val="24"/>
          <w:vertAlign w:val="superscript"/>
        </w:rPr>
        <w:t>13</w:t>
      </w:r>
      <w:r w:rsidRPr="00397D3B">
        <w:rPr>
          <w:rFonts w:cs="Times New Roman"/>
          <w:szCs w:val="24"/>
        </w:rPr>
        <w:t xml:space="preserve"> rad/s, and</w:t>
      </w:r>
      <w:r w:rsidR="00146423">
        <w:rPr>
          <w:rFonts w:cs="Times New Roman" w:hint="eastAsia"/>
          <w:szCs w:val="24"/>
        </w:rPr>
        <w:t xml:space="preserve"> the</w:t>
      </w:r>
      <w:r w:rsidR="00146423" w:rsidRPr="00146423">
        <w:rPr>
          <w:rFonts w:cs="Times New Roman"/>
          <w:szCs w:val="24"/>
        </w:rPr>
        <w:t xml:space="preserve"> </w:t>
      </w:r>
      <w:r w:rsidR="00146423" w:rsidRPr="00397D3B">
        <w:rPr>
          <w:rFonts w:cs="Times New Roman"/>
          <w:szCs w:val="24"/>
        </w:rPr>
        <w:t>plasma frequency</w:t>
      </w:r>
      <w:r w:rsidRPr="00397D3B">
        <w:rPr>
          <w:rFonts w:cs="Times New Roman"/>
          <w:szCs w:val="24"/>
        </w:rPr>
        <w:t xml:space="preserve"> </w:t>
      </w:r>
      <w:proofErr w:type="spellStart"/>
      <w:r w:rsidRPr="00397D3B">
        <w:rPr>
          <w:rFonts w:cs="Times New Roman"/>
          <w:i/>
          <w:iCs/>
          <w:szCs w:val="24"/>
        </w:rPr>
        <w:t>ω</w:t>
      </w:r>
      <w:r w:rsidRPr="00397D3B">
        <w:rPr>
          <w:rFonts w:cs="Times New Roman"/>
          <w:i/>
          <w:iCs/>
          <w:szCs w:val="24"/>
          <w:vertAlign w:val="subscript"/>
        </w:rPr>
        <w:t>p</w:t>
      </w:r>
      <w:proofErr w:type="spellEnd"/>
      <w:r w:rsidRPr="00397D3B">
        <w:rPr>
          <w:rFonts w:cs="Times New Roman"/>
          <w:szCs w:val="24"/>
        </w:rPr>
        <w:t>(</w:t>
      </w:r>
      <w:r w:rsidRPr="00397D3B">
        <w:rPr>
          <w:rFonts w:cs="Times New Roman"/>
          <w:i/>
          <w:iCs/>
          <w:szCs w:val="24"/>
        </w:rPr>
        <w:t>σ</w:t>
      </w:r>
      <w:r w:rsidRPr="00397D3B">
        <w:rPr>
          <w:rFonts w:cs="Times New Roman"/>
          <w:szCs w:val="24"/>
        </w:rPr>
        <w:t xml:space="preserve">) </w:t>
      </w:r>
      <w:r w:rsidR="006426BB">
        <w:rPr>
          <w:rFonts w:cs="Times New Roman" w:hint="eastAsia"/>
          <w:szCs w:val="24"/>
        </w:rPr>
        <w:t>can be calculated by</w:t>
      </w:r>
      <w:r w:rsidRPr="00397D3B">
        <w:rPr>
          <w:rFonts w:cs="Times New Roman"/>
          <w:szCs w:val="24"/>
        </w:rPr>
        <w:t>:</w:t>
      </w:r>
    </w:p>
    <w:p w14:paraId="0002E175" w14:textId="1FE05D68" w:rsidR="00946282" w:rsidRPr="00797896" w:rsidRDefault="00946282" w:rsidP="00946282">
      <w:pPr>
        <w:pStyle w:val="MTDisplayEquation"/>
        <w:ind w:firstLine="480"/>
      </w:pPr>
      <w:r>
        <w:lastRenderedPageBreak/>
        <w:tab/>
      </w:r>
      <w:r w:rsidRPr="00797896">
        <w:rPr>
          <w:position w:val="-30"/>
        </w:rPr>
        <w:object w:dxaOrig="2000" w:dyaOrig="680" w14:anchorId="63C34B45">
          <v:shape id="_x0000_i1028" type="#_x0000_t75" style="width:97.75pt;height:36pt" o:ole="">
            <v:imagedata r:id="rId15" o:title=""/>
          </v:shape>
          <o:OLEObject Type="Embed" ProgID="Equation.DSMT4" ShapeID="_x0000_i1028" DrawAspect="Content" ObjectID="_1814362019" r:id="rId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113">
          <w:rPr>
            <w:noProof/>
          </w:rPr>
          <w:instrText>4</w:instrText>
        </w:r>
      </w:fldSimple>
      <w:r>
        <w:instrText>)</w:instrText>
      </w:r>
      <w:r>
        <w:fldChar w:fldCharType="end"/>
      </w:r>
    </w:p>
    <w:p w14:paraId="4C65309E" w14:textId="4D3EE0C5" w:rsidR="00946282" w:rsidRPr="00B5250C" w:rsidRDefault="00946282" w:rsidP="00B5250C">
      <w:pPr>
        <w:ind w:firstLineChars="0" w:firstLine="0"/>
        <w:rPr>
          <w:rFonts w:cs="Times New Roman"/>
          <w:szCs w:val="24"/>
        </w:rPr>
      </w:pPr>
      <w:r w:rsidRPr="00397D3B">
        <w:rPr>
          <w:rFonts w:cs="Times New Roman"/>
          <w:szCs w:val="24"/>
        </w:rPr>
        <w:t xml:space="preserve">where the reference conductivity </w:t>
      </w:r>
      <w:r w:rsidRPr="00397D3B">
        <w:rPr>
          <w:rFonts w:cs="Times New Roman"/>
          <w:i/>
          <w:iCs/>
          <w:szCs w:val="24"/>
        </w:rPr>
        <w:t>σ</w:t>
      </w:r>
      <w:r w:rsidRPr="00397D3B">
        <w:rPr>
          <w:rFonts w:cs="Times New Roman"/>
          <w:szCs w:val="24"/>
          <w:vertAlign w:val="subscript"/>
        </w:rPr>
        <w:t>0</w:t>
      </w:r>
      <w:r w:rsidRPr="00397D3B">
        <w:rPr>
          <w:rFonts w:cs="Times New Roman"/>
          <w:i/>
          <w:iCs/>
          <w:szCs w:val="24"/>
        </w:rPr>
        <w:t xml:space="preserve"> </w:t>
      </w:r>
      <w:r w:rsidRPr="00397D3B">
        <w:rPr>
          <w:rFonts w:cs="Times New Roman"/>
          <w:szCs w:val="24"/>
        </w:rPr>
        <w:t>= 3×10</w:t>
      </w:r>
      <w:r w:rsidRPr="00397D3B">
        <w:rPr>
          <w:rFonts w:cs="Times New Roman"/>
          <w:szCs w:val="24"/>
          <w:vertAlign w:val="superscript"/>
        </w:rPr>
        <w:t>5</w:t>
      </w:r>
      <w:r w:rsidRPr="00397D3B">
        <w:rPr>
          <w:rFonts w:cs="Times New Roman"/>
          <w:szCs w:val="24"/>
        </w:rPr>
        <w:t xml:space="preserve"> S/m, the plasma frequency </w:t>
      </w:r>
      <w:proofErr w:type="spellStart"/>
      <w:r w:rsidRPr="00397D3B">
        <w:rPr>
          <w:rFonts w:cs="Times New Roman"/>
          <w:i/>
          <w:iCs/>
          <w:szCs w:val="24"/>
        </w:rPr>
        <w:t>ω</w:t>
      </w:r>
      <w:r w:rsidRPr="00397D3B">
        <w:rPr>
          <w:rFonts w:cs="Times New Roman"/>
          <w:i/>
          <w:iCs/>
          <w:szCs w:val="24"/>
          <w:vertAlign w:val="subscript"/>
        </w:rPr>
        <w:t>p</w:t>
      </w:r>
      <w:proofErr w:type="spellEnd"/>
      <w:r w:rsidRPr="00397D3B">
        <w:rPr>
          <w:rFonts w:cs="Times New Roman"/>
          <w:szCs w:val="24"/>
        </w:rPr>
        <w:t>(</w:t>
      </w:r>
      <w:r w:rsidRPr="00397D3B">
        <w:rPr>
          <w:rFonts w:cs="Times New Roman"/>
          <w:i/>
          <w:iCs/>
          <w:szCs w:val="24"/>
        </w:rPr>
        <w:t>σ</w:t>
      </w:r>
      <w:r w:rsidRPr="00397D3B">
        <w:rPr>
          <w:rFonts w:cs="Times New Roman"/>
          <w:szCs w:val="24"/>
          <w:vertAlign w:val="subscript"/>
        </w:rPr>
        <w:t>0</w:t>
      </w:r>
      <w:r w:rsidRPr="00397D3B">
        <w:rPr>
          <w:rFonts w:cs="Times New Roman"/>
          <w:szCs w:val="24"/>
        </w:rPr>
        <w:t>) = 1.4×10</w:t>
      </w:r>
      <w:r w:rsidRPr="00397D3B">
        <w:rPr>
          <w:rFonts w:cs="Times New Roman"/>
          <w:szCs w:val="24"/>
          <w:vertAlign w:val="superscript"/>
        </w:rPr>
        <w:t xml:space="preserve">15 </w:t>
      </w:r>
      <w:r w:rsidRPr="00397D3B">
        <w:rPr>
          <w:rFonts w:cs="Times New Roman"/>
          <w:szCs w:val="24"/>
        </w:rPr>
        <w:t>rad/s</w:t>
      </w:r>
      <w:hyperlink w:anchor="_ENREF_28" w:tooltip="Wang, 2017 #103" w:history="1">
        <w:r w:rsidR="005A117A">
          <w:rPr>
            <w:rFonts w:cs="Times New Roman"/>
            <w:szCs w:val="24"/>
          </w:rPr>
          <w:fldChar w:fldCharType="begin"/>
        </w:r>
        <w:r w:rsidR="005A117A">
          <w:rPr>
            <w:rFonts w:cs="Times New Roman"/>
            <w:szCs w:val="24"/>
          </w:rPr>
          <w:instrText xml:space="preserve"> ADDIN EN.CITE &lt;EndNote&gt;&lt;Cite&gt;&lt;Author&gt;Wang&lt;/Author&gt;&lt;Year&gt;2017&lt;/Year&gt;&lt;RecNum&gt;103&lt;/RecNum&gt;&lt;DisplayText&gt;&lt;style face="superscript"&gt;28&lt;/style&gt;&lt;/DisplayText&gt;&lt;record&gt;&lt;rec-number&gt;103&lt;/rec-number&gt;&lt;foreign-keys&gt;&lt;key app="EN" db-id="vv2x090pcapdszeed99vtexfetervwsfsfda" timestamp="1709705151"&gt;103&lt;/key&gt;&lt;/foreign-keys&gt;&lt;ref-type name="Journal Article"&gt;17&lt;/ref-type&gt;&lt;contributors&gt;&lt;authors&gt;&lt;author&gt;Wang, S. X.&lt;/author&gt;&lt;author&gt;Kang, L.&lt;/author&gt;&lt;author&gt;Werner, D. H.&lt;/author&gt;&lt;/authors&gt;&lt;/contributors&gt;&lt;titles&gt;&lt;title&gt;&lt;style face="normal" font="default" size="100%"&gt;Hybrid Resonators and Highly Tunable Terahertz Metamaterials Enabled by Vanadium Dioxide (VO&lt;/style&gt;&lt;style face="subscript" font="default" size="100%"&gt;2&lt;/style&gt;&lt;style face="normal" font="default" size="100%"&gt;)&lt;/style&gt;&lt;/title&gt;&lt;secondary-title&gt;Scientific Reports&lt;/secondary-title&gt;&lt;/titles&gt;&lt;periodical&gt;&lt;full-title&gt;Scientific Reports&lt;/full-title&gt;&lt;abbr-1&gt;Sci. Rep.&lt;/abbr-1&gt;&lt;abbr-2&gt;Sci Rep&lt;/abbr-2&gt;&lt;/periodical&gt;&lt;volume&gt;7&lt;/volume&gt;&lt;dates&gt;&lt;year&gt;2017&lt;/year&gt;&lt;pub-dates&gt;&lt;date&gt;Jun&lt;/date&gt;&lt;/pub-dates&gt;&lt;/dates&gt;&lt;isbn&gt;2045-2322&lt;/isbn&gt;&lt;accession-num&gt;WOS:000404268900014&lt;/accession-num&gt;&lt;urls&gt;&lt;related-urls&gt;&lt;url&gt;&lt;style face="underline" font="default" size="100%"&gt;&amp;lt;Go to ISI&amp;gt;://WOS:000404268900014&lt;/style&gt;&lt;/url&gt;&lt;/related-urls&gt;&lt;/urls&gt;&lt;custom7&gt;4326&lt;/custom7&gt;&lt;electronic-resource-num&gt;10.1038/s41598-017-04692-8&lt;/electronic-resource-num&gt;&lt;/record&gt;&lt;/Cite&gt;&lt;/EndNote&gt;</w:instrText>
        </w:r>
        <w:r w:rsidR="005A117A">
          <w:rPr>
            <w:rFonts w:cs="Times New Roman"/>
            <w:szCs w:val="24"/>
          </w:rPr>
          <w:fldChar w:fldCharType="separate"/>
        </w:r>
        <w:r w:rsidR="005A117A" w:rsidRPr="005A117A">
          <w:rPr>
            <w:rFonts w:cs="Times New Roman"/>
            <w:noProof/>
            <w:szCs w:val="24"/>
            <w:vertAlign w:val="superscript"/>
          </w:rPr>
          <w:t>28</w:t>
        </w:r>
        <w:r w:rsidR="005A117A">
          <w:rPr>
            <w:rFonts w:cs="Times New Roman"/>
            <w:szCs w:val="24"/>
          </w:rPr>
          <w:fldChar w:fldCharType="end"/>
        </w:r>
      </w:hyperlink>
      <w:r w:rsidRPr="00397D3B">
        <w:rPr>
          <w:rFonts w:cs="Times New Roman"/>
          <w:szCs w:val="24"/>
        </w:rPr>
        <w:t>.</w:t>
      </w:r>
    </w:p>
    <w:p w14:paraId="075B424F" w14:textId="02BE7709" w:rsidR="000A4F98" w:rsidRDefault="007D6A3C" w:rsidP="00015598">
      <w:pPr>
        <w:ind w:firstLine="480"/>
        <w:rPr>
          <w:rFonts w:cs="Times New Roman"/>
        </w:rPr>
      </w:pPr>
      <w:r w:rsidRPr="007D6A3C">
        <w:rPr>
          <w:rFonts w:cs="Times New Roman"/>
        </w:rPr>
        <w:t xml:space="preserve">Numerical simulations adopted specific material properties: the TOPAS substrate exhibits a lossless refractive index of </w:t>
      </w:r>
      <w:r w:rsidR="009775A0" w:rsidRPr="00397D3B">
        <w:rPr>
          <w:rFonts w:cs="Times New Roman"/>
          <w:i/>
          <w:iCs/>
          <w:szCs w:val="24"/>
        </w:rPr>
        <w:t xml:space="preserve">n </w:t>
      </w:r>
      <w:r w:rsidR="009775A0" w:rsidRPr="00397D3B">
        <w:rPr>
          <w:rFonts w:cs="Times New Roman"/>
          <w:szCs w:val="24"/>
        </w:rPr>
        <w:t>= 2.35</w:t>
      </w:r>
      <w:hyperlink w:anchor="_ENREF_29" w:tooltip="Harada, 2017 #53" w:history="1">
        <w:r w:rsidR="005A117A">
          <w:rPr>
            <w:rFonts w:cs="Times New Roman"/>
            <w:szCs w:val="24"/>
          </w:rPr>
          <w:fldChar w:fldCharType="begin"/>
        </w:r>
        <w:r w:rsidR="005A117A">
          <w:rPr>
            <w:rFonts w:cs="Times New Roman"/>
            <w:szCs w:val="24"/>
          </w:rPr>
          <w:instrText xml:space="preserve"> ADDIN EN.CITE &lt;EndNote&gt;&lt;Cite&gt;&lt;Author&gt;Harada&lt;/Author&gt;&lt;Year&gt;2017&lt;/Year&gt;&lt;RecNum&gt;53&lt;/RecNum&gt;&lt;DisplayText&gt;&lt;style face="superscript"&gt;29&lt;/style&gt;&lt;/DisplayText&gt;&lt;record&gt;&lt;rec-number&gt;53&lt;/rec-number&gt;&lt;foreign-keys&gt;&lt;key app="EN" db-id="vv2x090pcapdszeed99vtexfetervwsfsfda" timestamp="1684515152"&gt;53&lt;/key&gt;&lt;/foreign-keys&gt;&lt;ref-type name="Journal Article"&gt;17&lt;/ref-type&gt;&lt;contributors&gt;&lt;authors&gt;&lt;author&gt;Harada, Yoichi&lt;/author&gt;&lt;author&gt;Ukhtary, Muhammad Shoufie&lt;/author&gt;&lt;author&gt;Wang, Minjie&lt;/author&gt;&lt;author&gt;Srinivasan, Sanjay K&lt;/author&gt;&lt;author&gt;Hasdeo, Eddwi H&lt;/author&gt;&lt;author&gt;Nugraha, Ahmad RT&lt;/author&gt;&lt;author&gt;Noe, G Timothy&lt;/author&gt;&lt;author&gt;Sakai, Yuji&lt;/author&gt;&lt;author&gt;Vajtai, Robert&lt;/author&gt;&lt;author&gt;Ajayan, Pulickel M&lt;/author&gt;&lt;/authors&gt;&lt;/contributors&gt;&lt;titles&gt;&lt;title&gt;Giant terahertz-wave absorption by monolayer graphene in a total internal reflection geometry&lt;/title&gt;&lt;secondary-title&gt;ACS Photonics&lt;/secondary-title&gt;&lt;/titles&gt;&lt;periodical&gt;&lt;full-title&gt;ACS Photonics&lt;/full-title&gt;&lt;abbr-1&gt;ACS Photonics&lt;/abbr-1&gt;&lt;abbr-2&gt;ACS Photonics&lt;/abbr-2&gt;&lt;/periodical&gt;&lt;pages&gt;121-126&lt;/pages&gt;&lt;volume&gt;4&lt;/volume&gt;&lt;number&gt;1&lt;/number&gt;&lt;dates&gt;&lt;year&gt;2017&lt;/year&gt;&lt;/dates&gt;&lt;isbn&gt;2330-4022&lt;/isbn&gt;&lt;urls&gt;&lt;/urls&gt;&lt;/record&gt;&lt;/Cite&gt;&lt;/EndNote&gt;</w:instrText>
        </w:r>
        <w:r w:rsidR="005A117A">
          <w:rPr>
            <w:rFonts w:cs="Times New Roman"/>
            <w:szCs w:val="24"/>
          </w:rPr>
          <w:fldChar w:fldCharType="separate"/>
        </w:r>
        <w:r w:rsidR="005A117A" w:rsidRPr="005A117A">
          <w:rPr>
            <w:rFonts w:cs="Times New Roman"/>
            <w:noProof/>
            <w:szCs w:val="24"/>
            <w:vertAlign w:val="superscript"/>
          </w:rPr>
          <w:t>29</w:t>
        </w:r>
        <w:r w:rsidR="005A117A">
          <w:rPr>
            <w:rFonts w:cs="Times New Roman"/>
            <w:szCs w:val="24"/>
          </w:rPr>
          <w:fldChar w:fldCharType="end"/>
        </w:r>
      </w:hyperlink>
      <w:r w:rsidR="00015598" w:rsidRPr="00015598">
        <w:rPr>
          <w:rFonts w:cs="Times New Roman"/>
        </w:rPr>
        <w:t xml:space="preserve">, </w:t>
      </w:r>
      <w:r w:rsidR="005917D7" w:rsidRPr="005917D7">
        <w:rPr>
          <w:rFonts w:cs="Times New Roman"/>
        </w:rPr>
        <w:t>while gold conductivity was fixed at</w:t>
      </w:r>
      <w:r w:rsidR="00015598" w:rsidRPr="00015598">
        <w:rPr>
          <w:rFonts w:cs="Times New Roman"/>
        </w:rPr>
        <w:t xml:space="preserve"> 4.56</w:t>
      </w:r>
      <w:r w:rsidR="00901213" w:rsidRPr="00397D3B">
        <w:rPr>
          <w:rFonts w:cs="Times New Roman"/>
          <w:szCs w:val="24"/>
        </w:rPr>
        <w:t>×10</w:t>
      </w:r>
      <w:r w:rsidR="00901213" w:rsidRPr="00397D3B">
        <w:rPr>
          <w:rFonts w:cs="Times New Roman"/>
          <w:szCs w:val="24"/>
          <w:vertAlign w:val="superscript"/>
        </w:rPr>
        <w:t>7</w:t>
      </w:r>
      <w:r w:rsidR="00901213" w:rsidRPr="00397D3B">
        <w:rPr>
          <w:rFonts w:cs="Times New Roman"/>
          <w:szCs w:val="24"/>
        </w:rPr>
        <w:t xml:space="preserve"> S/m</w:t>
      </w:r>
      <w:hyperlink w:anchor="_ENREF_30" w:tooltip="Zhou, 2018 #213" w:history="1">
        <w:r w:rsidR="005A117A">
          <w:rPr>
            <w:rFonts w:cs="Times New Roman"/>
            <w:szCs w:val="24"/>
          </w:rPr>
          <w:fldChar w:fldCharType="begin"/>
        </w:r>
        <w:r w:rsidR="005A117A">
          <w:rPr>
            <w:rFonts w:cs="Times New Roman"/>
            <w:szCs w:val="24"/>
          </w:rPr>
          <w:instrText xml:space="preserve"> ADDIN EN.CITE &lt;EndNote&gt;&lt;Cite&gt;&lt;Author&gt;Zhou&lt;/Author&gt;&lt;Year&gt;2018&lt;/Year&gt;&lt;RecNum&gt;213&lt;/RecNum&gt;&lt;DisplayText&gt;&lt;style face="superscript"&gt;30&lt;/style&gt;&lt;/DisplayText&gt;&lt;record&gt;&lt;rec-number&gt;213&lt;/rec-number&gt;&lt;foreign-keys&gt;&lt;key app="EN" db-id="vv2x090pcapdszeed99vtexfetervwsfsfda" timestamp="1747475620"&gt;213&lt;/key&gt;&lt;/foreign-keys&gt;&lt;ref-type name="Journal Article"&gt;17&lt;/ref-type&gt;&lt;contributors&gt;&lt;authors&gt;&lt;author&gt;Zhou, Qihui&lt;/author&gt;&lt;author&gt;Liu, Peiguo&lt;/author&gt;&lt;author&gt;Bian, Li-an&lt;/author&gt;&lt;author&gt;Liu, Hanqing&lt;/author&gt;&lt;author&gt;Liu, Chenxi&lt;/author&gt;&lt;author&gt;Chen, Genghui&lt;/author&gt;&lt;/authors&gt;&lt;/contributors&gt;&lt;titles&gt;&lt;title&gt;Controlling enhanced absorption in graphene metamaterial&lt;/title&gt;&lt;secondary-title&gt;Optics Communications&lt;/secondary-title&gt;&lt;/titles&gt;&lt;periodical&gt;&lt;full-title&gt;Optics Communications&lt;/full-title&gt;&lt;abbr-1&gt;Opt. Commun.&lt;/abbr-1&gt;&lt;abbr-2&gt;Opt Commun&lt;/abbr-2&gt;&lt;/periodical&gt;&lt;pages&gt;310-316&lt;/pages&gt;&lt;volume&gt;413&lt;/volume&gt;&lt;keywords&gt;&lt;keyword&gt;Metamaterial absorber&lt;/keyword&gt;&lt;keyword&gt;Controllable&lt;/keyword&gt;&lt;keyword&gt;Tunable&lt;/keyword&gt;&lt;keyword&gt;Graphene&lt;/keyword&gt;&lt;keyword&gt;Terahertz&lt;/keyword&gt;&lt;/keywords&gt;&lt;dates&gt;&lt;year&gt;2018&lt;/year&gt;&lt;pub-dates&gt;&lt;date&gt;2018/04/15/&lt;/date&gt;&lt;/pub-dates&gt;&lt;/dates&gt;&lt;isbn&gt;0030-4018&lt;/isbn&gt;&lt;urls&gt;&lt;related-urls&gt;&lt;url&gt;https://www.sciencedirect.com/science/article/pii/S0030401817312063&lt;/url&gt;&lt;/related-urls&gt;&lt;/urls&gt;&lt;electronic-resource-num&gt;https://doi.org/10.1016/j.optcom.2017.12.078&lt;/electronic-resource-num&gt;&lt;/record&gt;&lt;/Cite&gt;&lt;/EndNote&gt;</w:instrText>
        </w:r>
        <w:r w:rsidR="005A117A">
          <w:rPr>
            <w:rFonts w:cs="Times New Roman"/>
            <w:szCs w:val="24"/>
          </w:rPr>
          <w:fldChar w:fldCharType="separate"/>
        </w:r>
        <w:r w:rsidR="005A117A" w:rsidRPr="005A117A">
          <w:rPr>
            <w:rFonts w:cs="Times New Roman"/>
            <w:noProof/>
            <w:szCs w:val="24"/>
            <w:vertAlign w:val="superscript"/>
          </w:rPr>
          <w:t>30</w:t>
        </w:r>
        <w:r w:rsidR="005A117A">
          <w:rPr>
            <w:rFonts w:cs="Times New Roman"/>
            <w:szCs w:val="24"/>
          </w:rPr>
          <w:fldChar w:fldCharType="end"/>
        </w:r>
      </w:hyperlink>
      <w:r w:rsidR="00015598" w:rsidRPr="00015598">
        <w:rPr>
          <w:rFonts w:cs="Times New Roman"/>
        </w:rPr>
        <w:t xml:space="preserve">. </w:t>
      </w:r>
      <w:r w:rsidR="005917D7" w:rsidRPr="005917D7">
        <w:rPr>
          <w:rFonts w:cs="Times New Roman"/>
        </w:rPr>
        <w:t>For vanadium dioxide (VO</w:t>
      </w:r>
      <w:r w:rsidR="005917D7">
        <w:rPr>
          <w:rFonts w:cs="Times New Roman" w:hint="eastAsia"/>
          <w:vertAlign w:val="subscript"/>
        </w:rPr>
        <w:t>2</w:t>
      </w:r>
      <w:r w:rsidR="005917D7" w:rsidRPr="005917D7">
        <w:rPr>
          <w:rFonts w:cs="Times New Roman"/>
        </w:rPr>
        <w:t>), phase-dependent conductivities were prescribed at 2×10⁵ S/m (metallic phase) and 10 S/m (insulating phase)</w:t>
      </w:r>
      <w:hyperlink w:anchor="_ENREF_31" w:tooltip="Zhang, 2015 #214" w:history="1">
        <w:r w:rsidR="005A117A">
          <w:rPr>
            <w:rFonts w:cs="Times New Roman"/>
          </w:rPr>
          <w:fldChar w:fldCharType="begin"/>
        </w:r>
        <w:r w:rsidR="005A117A">
          <w:rPr>
            <w:rFonts w:cs="Times New Roman"/>
          </w:rPr>
          <w:instrText xml:space="preserve"> ADDIN EN.CITE &lt;EndNote&gt;&lt;Cite&gt;&lt;Author&gt;Zhang&lt;/Author&gt;&lt;Year&gt;2015&lt;/Year&gt;&lt;RecNum&gt;214&lt;/RecNum&gt;&lt;DisplayText&gt;&lt;style face="superscript"&gt;31&lt;/style&gt;&lt;/DisplayText&gt;&lt;record&gt;&lt;rec-number&gt;214&lt;/rec-number&gt;&lt;foreign-keys&gt;&lt;key app="EN" db-id="vv2x090pcapdszeed99vtexfetervwsfsfda" timestamp="1747475915"&gt;214&lt;/key&gt;&lt;/foreign-keys&gt;&lt;ref-type name="Journal Article"&gt;17&lt;/ref-type&gt;&lt;contributors&gt;&lt;authors&gt;&lt;author&gt;Zhang, Hai-Tian&lt;/author&gt;&lt;author&gt;Zhang, Lei&lt;/author&gt;&lt;author&gt;Mukherjee, Debangshu&lt;/author&gt;&lt;author&gt;Zheng, Yuan-Xia&lt;/author&gt;&lt;author&gt;Haislmaier, Ryan C.&lt;/author&gt;&lt;author&gt;Alem, Nasim&lt;/author&gt;&lt;author&gt;Engel-Herbert, Roman&lt;/author&gt;&lt;/authors&gt;&lt;/contributors&gt;&lt;titles&gt;&lt;title&gt;&lt;style face="normal" font="default" size="100%"&gt;Wafer-scale growth of VO&lt;/style&gt;&lt;style face="subscript" font="default" size="100%"&gt;2&lt;/style&gt;&lt;style face="normal" font="default" size="100%"&gt; thin films using a combinatorial approach&lt;/style&gt;&lt;/title&gt;&lt;secondary-title&gt;Nature Communications&lt;/secondary-title&gt;&lt;/titles&gt;&lt;periodical&gt;&lt;full-title&gt;Nature Communications&lt;/full-title&gt;&lt;abbr-1&gt;Nat. Commun.&lt;/abbr-1&gt;&lt;abbr-2&gt;Nat Commun&lt;/abbr-2&gt;&lt;/periodical&gt;&lt;pages&gt;8475&lt;/pages&gt;&lt;volume&gt;6&lt;/volume&gt;&lt;number&gt;1&lt;/number&gt;&lt;dates&gt;&lt;year&gt;2015&lt;/year&gt;&lt;pub-dates&gt;&lt;date&gt;2015/10/09&lt;/date&gt;&lt;/pub-dates&gt;&lt;/dates&gt;&lt;isbn&gt;2041-1723&lt;/isbn&gt;&lt;urls&gt;&lt;related-urls&gt;&lt;url&gt;https://doi.org/10.1038/ncomms9475&lt;/url&gt;&lt;/related-urls&gt;&lt;/urls&gt;&lt;electronic-resource-num&gt;10.1038/ncomms9475&lt;/electronic-resource-num&gt;&lt;/record&gt;&lt;/Cite&gt;&lt;/EndNote&gt;</w:instrText>
        </w:r>
        <w:r w:rsidR="005A117A">
          <w:rPr>
            <w:rFonts w:cs="Times New Roman"/>
          </w:rPr>
          <w:fldChar w:fldCharType="separate"/>
        </w:r>
        <w:r w:rsidR="005A117A" w:rsidRPr="005A117A">
          <w:rPr>
            <w:rFonts w:cs="Times New Roman"/>
            <w:noProof/>
            <w:vertAlign w:val="superscript"/>
          </w:rPr>
          <w:t>31</w:t>
        </w:r>
        <w:r w:rsidR="005A117A">
          <w:rPr>
            <w:rFonts w:cs="Times New Roman"/>
          </w:rPr>
          <w:fldChar w:fldCharType="end"/>
        </w:r>
      </w:hyperlink>
      <w:r w:rsidR="00015598" w:rsidRPr="00015598">
        <w:rPr>
          <w:rFonts w:cs="Times New Roman"/>
        </w:rPr>
        <w:t>.</w:t>
      </w:r>
    </w:p>
    <w:p w14:paraId="6E9D2154" w14:textId="4C152490" w:rsidR="0048710B" w:rsidRPr="00472956" w:rsidRDefault="00B8074A" w:rsidP="00F6323A">
      <w:pPr>
        <w:ind w:firstLine="480"/>
        <w:rPr>
          <w:rFonts w:cs="Times New Roman"/>
        </w:rPr>
      </w:pPr>
      <w:r w:rsidRPr="00B8074A">
        <w:rPr>
          <w:rFonts w:cs="Times New Roman"/>
        </w:rPr>
        <w:t xml:space="preserve">Absorption characteristics and polarization effects of the DSE were simulated using the finite-difference time-domain (FDTD) approach. The computational domain featured terahertz wave excitation propagating along the negative </w:t>
      </w:r>
      <w:r w:rsidRPr="00B8074A">
        <w:rPr>
          <w:rFonts w:cs="Times New Roman"/>
          <w:i/>
          <w:iCs/>
        </w:rPr>
        <w:t>z</w:t>
      </w:r>
      <w:r w:rsidRPr="00B8074A">
        <w:rPr>
          <w:rFonts w:cs="Times New Roman"/>
        </w:rPr>
        <w:t xml:space="preserve">-axis, with periodic boundaries imposed on </w:t>
      </w:r>
      <w:proofErr w:type="spellStart"/>
      <w:r w:rsidRPr="00B8074A">
        <w:rPr>
          <w:rFonts w:cs="Times New Roman"/>
          <w:i/>
          <w:iCs/>
        </w:rPr>
        <w:t>xy</w:t>
      </w:r>
      <w:proofErr w:type="spellEnd"/>
      <w:r w:rsidRPr="00B8074A">
        <w:rPr>
          <w:rFonts w:cs="Times New Roman"/>
        </w:rPr>
        <w:t xml:space="preserve">-planes and Perfectly Matched Layers (PMLs) applied at </w:t>
      </w:r>
      <w:r w:rsidRPr="00B8074A">
        <w:rPr>
          <w:rFonts w:cs="Times New Roman"/>
          <w:i/>
          <w:iCs/>
        </w:rPr>
        <w:t>z</w:t>
      </w:r>
      <w:r w:rsidRPr="00B8074A">
        <w:rPr>
          <w:rFonts w:cs="Times New Roman"/>
        </w:rPr>
        <w:t>-boundaries to suppress numerical reflections. Frequency-domain monitors were deployed at transmission and reflection interfaces to quantify electromagnetic wave components.</w:t>
      </w:r>
    </w:p>
    <w:p w14:paraId="3ABB7E96" w14:textId="7B603285" w:rsidR="00552409" w:rsidRPr="00EE3A82" w:rsidRDefault="007248EE" w:rsidP="00EE3A82">
      <w:pPr>
        <w:pStyle w:val="head1"/>
        <w:numPr>
          <w:ilvl w:val="0"/>
          <w:numId w:val="16"/>
        </w:numPr>
        <w:rPr>
          <w:rFonts w:cs="Times New Roman"/>
        </w:rPr>
      </w:pPr>
      <w:r w:rsidRPr="00EE3A82">
        <w:rPr>
          <w:rFonts w:cs="Times New Roman"/>
        </w:rPr>
        <w:t>ML</w:t>
      </w:r>
      <w:r w:rsidR="00ED1918" w:rsidRPr="00EE3A82">
        <w:rPr>
          <w:rFonts w:cs="Times New Roman"/>
        </w:rPr>
        <w:t xml:space="preserve"> analysis</w:t>
      </w:r>
    </w:p>
    <w:p w14:paraId="4BC4799A" w14:textId="6CD2FA62" w:rsidR="00EE3A82" w:rsidRPr="00EE3A82" w:rsidRDefault="00EE3A82" w:rsidP="00EE3A82">
      <w:pPr>
        <w:pStyle w:val="head2"/>
        <w:numPr>
          <w:ilvl w:val="1"/>
          <w:numId w:val="21"/>
        </w:numPr>
        <w:rPr>
          <w:rFonts w:eastAsia="方正舒体"/>
          <w:b w:val="0"/>
          <w:bCs/>
          <w:i/>
          <w:iCs/>
        </w:rPr>
      </w:pPr>
      <w:r w:rsidRPr="00EE3A82">
        <w:rPr>
          <w:rFonts w:eastAsia="方正舒体"/>
          <w:b w:val="0"/>
          <w:bCs/>
          <w:i/>
          <w:iCs/>
        </w:rPr>
        <w:t xml:space="preserve">RF algorithm </w:t>
      </w:r>
      <w:r w:rsidRPr="00EE3A82">
        <w:rPr>
          <w:rFonts w:eastAsia="方正舒体" w:hint="eastAsia"/>
          <w:b w:val="0"/>
          <w:bCs/>
          <w:i/>
          <w:iCs/>
        </w:rPr>
        <w:t>principle</w:t>
      </w:r>
    </w:p>
    <w:p w14:paraId="4B79DDEA" w14:textId="6DF35ECF" w:rsidR="00EE3A82" w:rsidRDefault="00EE3A82" w:rsidP="00EE3A82">
      <w:pPr>
        <w:ind w:firstLine="480"/>
        <w:rPr>
          <w:rFonts w:cs="Times New Roman"/>
        </w:rPr>
      </w:pPr>
      <w:r w:rsidRPr="00C60C22">
        <w:rPr>
          <w:rFonts w:cs="Times New Roman"/>
        </w:rPr>
        <w:t>Random Forests (RF) is an ensemble classification and regression algorithm which is powerful for solving various ML tasks and has been widely validated by both theoretical and empirical research</w:t>
      </w:r>
      <w:hyperlink w:anchor="_ENREF_32" w:tooltip="Biau, 2012 #218" w:history="1">
        <w:r w:rsidR="005A117A">
          <w:rPr>
            <w:rFonts w:cs="Times New Roman"/>
          </w:rPr>
          <w:fldChar w:fldCharType="begin">
            <w:fldData xml:space="preserve">PEVuZE5vdGU+PENpdGU+PEF1dGhvcj5CaWF1PC9BdXRob3I+PFllYXI+MjAxMjwvWWVhcj48UmVj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</w:fldData>
          </w:fldChar>
        </w:r>
        <w:r w:rsidR="005A117A">
          <w:rPr>
            <w:rFonts w:cs="Times New Roman"/>
          </w:rPr>
          <w:instrText xml:space="preserve"> ADDIN EN.CITE </w:instrText>
        </w:r>
        <w:r w:rsidR="005A117A">
          <w:rPr>
            <w:rFonts w:cs="Times New Roman"/>
          </w:rPr>
          <w:fldChar w:fldCharType="begin">
            <w:fldData xml:space="preserve">PEVuZE5vdGU+PENpdGU+PEF1dGhvcj5CaWF1PC9BdXRob3I+PFllYXI+MjAxMjwvWWVhcj48UmVj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</w:fldData>
          </w:fldChar>
        </w:r>
        <w:r w:rsidR="005A117A">
          <w:rPr>
            <w:rFonts w:cs="Times New Roman"/>
          </w:rPr>
          <w:instrText xml:space="preserve"> ADDIN EN.CITE.DATA </w:instrText>
        </w:r>
        <w:r w:rsidR="005A117A">
          <w:rPr>
            <w:rFonts w:cs="Times New Roman"/>
          </w:rPr>
        </w:r>
        <w:r w:rsidR="005A117A">
          <w:rPr>
            <w:rFonts w:cs="Times New Roman"/>
          </w:rPr>
          <w:fldChar w:fldCharType="end"/>
        </w:r>
        <w:r w:rsidR="005A117A">
          <w:rPr>
            <w:rFonts w:cs="Times New Roman"/>
          </w:rPr>
        </w:r>
        <w:r w:rsidR="005A117A">
          <w:rPr>
            <w:rFonts w:cs="Times New Roman"/>
          </w:rPr>
          <w:fldChar w:fldCharType="separate"/>
        </w:r>
        <w:r w:rsidR="005A117A" w:rsidRPr="005A117A">
          <w:rPr>
            <w:rFonts w:cs="Times New Roman"/>
            <w:noProof/>
            <w:vertAlign w:val="superscript"/>
          </w:rPr>
          <w:t>32-34</w:t>
        </w:r>
        <w:r w:rsidR="005A117A">
          <w:rPr>
            <w:rFonts w:cs="Times New Roman"/>
          </w:rPr>
          <w:fldChar w:fldCharType="end"/>
        </w:r>
      </w:hyperlink>
      <w:r w:rsidRPr="00C60C22">
        <w:rPr>
          <w:rFonts w:cs="Times New Roman"/>
        </w:rPr>
        <w:t xml:space="preserve">. </w:t>
      </w:r>
      <w:proofErr w:type="gramStart"/>
      <w:r w:rsidRPr="00C60C22">
        <w:rPr>
          <w:rFonts w:cs="Times New Roman"/>
        </w:rPr>
        <w:t>Generally speaking, as</w:t>
      </w:r>
      <w:proofErr w:type="gramEnd"/>
      <w:r w:rsidRPr="00C60C22">
        <w:rPr>
          <w:rFonts w:cs="Times New Roman"/>
        </w:rPr>
        <w:t xml:space="preserve"> shown in </w:t>
      </w:r>
      <w:r w:rsidR="00221EBE" w:rsidRPr="00C60C22">
        <w:rPr>
          <w:rFonts w:cs="Times New Roman"/>
        </w:rPr>
        <w:t>Figure</w:t>
      </w:r>
      <w:r w:rsidR="005555AF">
        <w:rPr>
          <w:rFonts w:cs="Times New Roman" w:hint="eastAsia"/>
        </w:rPr>
        <w:t xml:space="preserve"> </w:t>
      </w:r>
      <w:r w:rsidRPr="00C60C22">
        <w:rPr>
          <w:rFonts w:cs="Times New Roman"/>
        </w:rPr>
        <w:t>(</w:t>
      </w:r>
      <w:r w:rsidR="005555AF">
        <w:rPr>
          <w:rFonts w:cs="Times New Roman" w:hint="eastAsia"/>
        </w:rPr>
        <w:t>2</w:t>
      </w:r>
      <w:r w:rsidRPr="00C60C22">
        <w:rPr>
          <w:rFonts w:cs="Times New Roman"/>
        </w:rPr>
        <w:t xml:space="preserve">), during RF generation process, bootstrap resampling is </w:t>
      </w:r>
      <w:r w:rsidR="000B5038" w:rsidRPr="00C60C22">
        <w:rPr>
          <w:rFonts w:cs="Times New Roman"/>
        </w:rPr>
        <w:t>first</w:t>
      </w:r>
      <w:r w:rsidRPr="00C60C22">
        <w:rPr>
          <w:rFonts w:cs="Times New Roman"/>
        </w:rPr>
        <w:t xml:space="preserve"> performed on training sets so that </w:t>
      </w:r>
      <w:r w:rsidRPr="00EE3A82">
        <w:rPr>
          <w:rFonts w:cs="Times New Roman"/>
          <w:i/>
          <w:iCs/>
        </w:rPr>
        <w:t>K</w:t>
      </w:r>
      <w:r w:rsidRPr="00C60C22">
        <w:rPr>
          <w:rFonts w:cs="Times New Roman"/>
        </w:rPr>
        <w:t xml:space="preserve"> sample subsets(</w:t>
      </w:r>
      <w:proofErr w:type="spellStart"/>
      <w:r w:rsidRPr="00C60C22">
        <w:rPr>
          <w:rFonts w:cs="Times New Roman"/>
        </w:rPr>
        <w:t>n_estimators</w:t>
      </w:r>
      <w:proofErr w:type="spellEnd"/>
      <w:r w:rsidRPr="00C60C22">
        <w:rPr>
          <w:rFonts w:cs="Times New Roman"/>
        </w:rPr>
        <w:t>=</w:t>
      </w:r>
      <w:r w:rsidRPr="00EE3A82">
        <w:rPr>
          <w:rFonts w:cs="Times New Roman"/>
          <w:i/>
          <w:iCs/>
        </w:rPr>
        <w:t>K</w:t>
      </w:r>
      <w:r w:rsidRPr="00C60C22">
        <w:rPr>
          <w:rFonts w:cs="Times New Roman"/>
        </w:rPr>
        <w:t xml:space="preserve">) are generated, each used to train a decision tree. Next, every subset of features from all available features is randomly selected at each node split of a tree so that the best split point can be </w:t>
      </w:r>
      <w:r w:rsidR="000B5038" w:rsidRPr="00C60C22">
        <w:rPr>
          <w:rFonts w:cs="Times New Roman"/>
        </w:rPr>
        <w:t>chosen</w:t>
      </w:r>
      <w:r w:rsidRPr="00C60C22">
        <w:rPr>
          <w:rFonts w:cs="Times New Roman"/>
        </w:rPr>
        <w:t xml:space="preserve">. Thirdly, each decision tree is independently constructed based on the sampled subsets and features that are randomly selected. Finally, the decision trees merge into </w:t>
      </w:r>
      <w:r w:rsidR="000B5038" w:rsidRPr="00C60C22">
        <w:rPr>
          <w:rFonts w:cs="Times New Roman"/>
        </w:rPr>
        <w:t>RF</w:t>
      </w:r>
      <w:r w:rsidRPr="00C60C22">
        <w:rPr>
          <w:rFonts w:cs="Times New Roman"/>
        </w:rPr>
        <w:t xml:space="preserve"> and the average of the predictions from all trees are calculated as the final output.</w:t>
      </w:r>
    </w:p>
    <w:p w14:paraId="1B7E5ED7" w14:textId="77777777" w:rsidR="000B5038" w:rsidRDefault="000B5038" w:rsidP="00087EFD">
      <w:pPr>
        <w:keepNext/>
        <w:ind w:firstLineChars="83" w:firstLine="199"/>
        <w:jc w:val="center"/>
      </w:pPr>
      <w:r>
        <w:rPr>
          <w:rFonts w:cs="Times New Roman" w:hint="eastAsia"/>
          <w:noProof/>
        </w:rPr>
        <w:lastRenderedPageBreak/>
        <w:drawing>
          <wp:inline distT="0" distB="0" distL="0" distR="0" wp14:anchorId="5088ADDB" wp14:editId="657B895B">
            <wp:extent cx="4532400" cy="3444066"/>
            <wp:effectExtent l="0" t="0" r="1905" b="4445"/>
            <wp:docPr id="19070162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6267" name="图片 2"/>
                    <pic:cNvPicPr/>
                  </pic:nvPicPr>
                  <pic:blipFill>
                    <a:blip r:embed="rId17"/>
                    <a:stretch>
                      <a:fillRect/>
                    </a:stretch>
                  </pic:blipFill>
                  <pic:spPr>
                    <a:xfrm>
                      <a:off x="0" y="0"/>
                      <a:ext cx="4532400" cy="3444066"/>
                    </a:xfrm>
                    <a:prstGeom prst="rect">
                      <a:avLst/>
                    </a:prstGeom>
                  </pic:spPr>
                </pic:pic>
              </a:graphicData>
            </a:graphic>
          </wp:inline>
        </w:drawing>
      </w:r>
    </w:p>
    <w:p w14:paraId="17975A90" w14:textId="44B49CAD" w:rsidR="000B5038" w:rsidRPr="000B5038" w:rsidRDefault="000B5038" w:rsidP="002A5CCF">
      <w:pPr>
        <w:pStyle w:val="a4"/>
        <w:ind w:firstLineChars="0" w:firstLine="0"/>
        <w:rPr>
          <w:rFonts w:ascii="Times New Roman" w:hAnsi="Times New Roman" w:cs="Times New Roman"/>
          <w:b/>
          <w:bCs/>
        </w:rPr>
      </w:pPr>
      <w:r w:rsidRPr="000B5038">
        <w:rPr>
          <w:rFonts w:ascii="Times New Roman" w:hAnsi="Times New Roman" w:cs="Times New Roman"/>
          <w:b/>
          <w:bCs/>
        </w:rPr>
        <w:t xml:space="preserve">Fig. </w:t>
      </w:r>
      <w:r w:rsidRPr="000B5038">
        <w:rPr>
          <w:rFonts w:ascii="Times New Roman" w:hAnsi="Times New Roman" w:cs="Times New Roman"/>
          <w:b/>
          <w:bCs/>
        </w:rPr>
        <w:fldChar w:fldCharType="begin"/>
      </w:r>
      <w:r w:rsidRPr="000B5038">
        <w:rPr>
          <w:rFonts w:ascii="Times New Roman" w:hAnsi="Times New Roman" w:cs="Times New Roman"/>
          <w:b/>
          <w:bCs/>
        </w:rPr>
        <w:instrText xml:space="preserve"> SEQ Fig. \* ARABIC </w:instrText>
      </w:r>
      <w:r w:rsidRPr="000B5038">
        <w:rPr>
          <w:rFonts w:ascii="Times New Roman" w:hAnsi="Times New Roman" w:cs="Times New Roman"/>
          <w:b/>
          <w:bCs/>
        </w:rPr>
        <w:fldChar w:fldCharType="separate"/>
      </w:r>
      <w:r w:rsidR="001E2113">
        <w:rPr>
          <w:rFonts w:ascii="Times New Roman" w:hAnsi="Times New Roman" w:cs="Times New Roman"/>
          <w:b/>
          <w:bCs/>
          <w:noProof/>
        </w:rPr>
        <w:t>2</w:t>
      </w:r>
      <w:r w:rsidRPr="000B5038">
        <w:rPr>
          <w:rFonts w:ascii="Times New Roman" w:hAnsi="Times New Roman" w:cs="Times New Roman"/>
          <w:b/>
          <w:bCs/>
        </w:rPr>
        <w:fldChar w:fldCharType="end"/>
      </w:r>
      <w:r w:rsidR="002A5CCF">
        <w:rPr>
          <w:rFonts w:ascii="Times New Roman" w:hAnsi="Times New Roman" w:cs="Times New Roman" w:hint="eastAsia"/>
          <w:b/>
          <w:bCs/>
        </w:rPr>
        <w:t xml:space="preserve">. </w:t>
      </w:r>
      <w:r w:rsidR="002A5CCF" w:rsidRPr="002A5CCF">
        <w:rPr>
          <w:rFonts w:ascii="Times New Roman" w:hAnsi="Times New Roman" w:cs="Times New Roman"/>
        </w:rPr>
        <w:t>Schematic diagram of the process of machine learning prediction</w:t>
      </w:r>
      <w:r w:rsidR="002A5CCF">
        <w:rPr>
          <w:rFonts w:ascii="Times New Roman" w:hAnsi="Times New Roman" w:cs="Times New Roman" w:hint="eastAsia"/>
        </w:rPr>
        <w:t>.</w:t>
      </w:r>
    </w:p>
    <w:p w14:paraId="1D43331A" w14:textId="36429F76" w:rsidR="00EE3A82" w:rsidRPr="00C60C22" w:rsidRDefault="00EE3A82" w:rsidP="00EE3A82">
      <w:pPr>
        <w:ind w:firstLine="480"/>
        <w:rPr>
          <w:rFonts w:cs="Times New Roman"/>
        </w:rPr>
      </w:pPr>
      <w:r w:rsidRPr="00C60C22">
        <w:rPr>
          <w:rFonts w:cs="Times New Roman"/>
        </w:rPr>
        <w:t xml:space="preserve">To be more specific, the construction and splitting of </w:t>
      </w:r>
      <w:r w:rsidR="00B951C1" w:rsidRPr="00C60C22">
        <w:rPr>
          <w:rFonts w:cs="Times New Roman"/>
        </w:rPr>
        <w:t>all</w:t>
      </w:r>
      <w:r w:rsidRPr="00C60C22">
        <w:rPr>
          <w:rFonts w:cs="Times New Roman"/>
        </w:rPr>
        <w:t xml:space="preserve"> decision trees in our program are typically based on the MSE metrics(</w:t>
      </w:r>
      <w:proofErr w:type="spellStart"/>
      <w:proofErr w:type="gramStart"/>
      <w:r w:rsidRPr="00C60C22">
        <w:rPr>
          <w:rFonts w:cs="Times New Roman"/>
        </w:rPr>
        <w:t>model.criterion</w:t>
      </w:r>
      <w:proofErr w:type="spellEnd"/>
      <w:proofErr w:type="gramEnd"/>
      <w:r w:rsidRPr="00C60C22">
        <w:rPr>
          <w:rFonts w:cs="Times New Roman"/>
        </w:rPr>
        <w:t>=</w:t>
      </w:r>
      <w:proofErr w:type="spellStart"/>
      <w:r w:rsidRPr="00C60C22">
        <w:rPr>
          <w:rFonts w:cs="Times New Roman"/>
        </w:rPr>
        <w:t>squared_error</w:t>
      </w:r>
      <w:proofErr w:type="spellEnd"/>
      <w:r w:rsidRPr="00C60C22">
        <w:rPr>
          <w:rFonts w:cs="Times New Roman"/>
        </w:rPr>
        <w:t xml:space="preserve">): </w:t>
      </w:r>
    </w:p>
    <w:p w14:paraId="360C1ECC" w14:textId="29444D5F" w:rsidR="00EE3A82" w:rsidRPr="00EE3A82" w:rsidRDefault="00EE3A82" w:rsidP="00EE3A82">
      <w:pPr>
        <w:pStyle w:val="MTDisplayEquation"/>
        <w:ind w:firstLine="480"/>
      </w:pPr>
      <w:r w:rsidRPr="00EE3A82">
        <w:rPr>
          <w:position w:val="-28"/>
        </w:rPr>
        <w:object w:dxaOrig="2160" w:dyaOrig="680" w14:anchorId="4DCFC1EC">
          <v:shape id="_x0000_i1029" type="#_x0000_t75" style="width:108pt;height:36pt" o:ole="">
            <v:imagedata r:id="rId18" o:title=""/>
          </v:shape>
          <o:OLEObject Type="Embed" ProgID="Equation.DSMT4" ShapeID="_x0000_i1029" DrawAspect="Content" ObjectID="_1814362020" r:id="rId19"/>
        </w:object>
      </w:r>
    </w:p>
    <w:p w14:paraId="0A06545A" w14:textId="6371041D" w:rsidR="00EE3A82" w:rsidRPr="00EE3A82" w:rsidRDefault="00EE3A82" w:rsidP="00EE3A82">
      <w:pPr>
        <w:ind w:firstLineChars="0" w:firstLine="0"/>
        <w:rPr>
          <w:rFonts w:cs="Times New Roman"/>
        </w:rPr>
      </w:pPr>
      <w:r>
        <w:rPr>
          <w:rFonts w:cs="Times New Roman" w:hint="eastAsia"/>
        </w:rPr>
        <w:t>w</w:t>
      </w:r>
      <w:r w:rsidRPr="00C60C22">
        <w:rPr>
          <w:rFonts w:cs="Times New Roman"/>
        </w:rPr>
        <w:t xml:space="preserve">here </w:t>
      </w:r>
      <w:proofErr w:type="spellStart"/>
      <w:r w:rsidR="00B951C1" w:rsidRPr="00B951C1">
        <w:rPr>
          <w:rFonts w:cs="Times New Roman" w:hint="eastAsia"/>
          <w:i/>
          <w:iCs/>
        </w:rPr>
        <w:t>y</w:t>
      </w:r>
      <w:r w:rsidR="00B951C1" w:rsidRPr="00B951C1">
        <w:rPr>
          <w:rFonts w:cs="Times New Roman" w:hint="eastAsia"/>
          <w:i/>
          <w:iCs/>
          <w:vertAlign w:val="subscript"/>
        </w:rPr>
        <w:t>i</w:t>
      </w:r>
      <w:proofErr w:type="spellEnd"/>
      <w:r w:rsidR="0099731D">
        <w:rPr>
          <w:rFonts w:cs="Times New Roman" w:hint="eastAsia"/>
        </w:rPr>
        <w:t xml:space="preserve">, </w:t>
      </w:r>
      <w:r w:rsidRPr="00EE3A82">
        <w:rPr>
          <w:rFonts w:cs="Times New Roman"/>
          <w:position w:val="-12"/>
        </w:rPr>
        <w:object w:dxaOrig="240" w:dyaOrig="360" w14:anchorId="4308143E">
          <v:shape id="_x0000_i1030" type="#_x0000_t75" style="width:10.25pt;height:20.8pt" o:ole="">
            <v:imagedata r:id="rId20" o:title=""/>
          </v:shape>
          <o:OLEObject Type="Embed" ProgID="Equation.DSMT4" ShapeID="_x0000_i1030" DrawAspect="Content" ObjectID="_1814362021" r:id="rId21"/>
        </w:object>
      </w:r>
      <w:r w:rsidR="0099731D">
        <w:rPr>
          <w:rFonts w:cs="Times New Roman" w:hint="eastAsia"/>
        </w:rPr>
        <w:t xml:space="preserve"> </w:t>
      </w:r>
      <w:r w:rsidR="0099731D" w:rsidRPr="00C60C22">
        <w:rPr>
          <w:rFonts w:cs="Times New Roman"/>
        </w:rPr>
        <w:t xml:space="preserve">and </w:t>
      </w:r>
      <w:r w:rsidR="0099731D" w:rsidRPr="00EE3A82">
        <w:rPr>
          <w:rFonts w:cs="Times New Roman"/>
          <w:i/>
          <w:iCs/>
        </w:rPr>
        <w:t>N</w:t>
      </w:r>
      <w:r w:rsidR="0099731D" w:rsidRPr="00C60C22">
        <w:rPr>
          <w:rFonts w:cs="Times New Roman"/>
        </w:rPr>
        <w:t xml:space="preserve"> </w:t>
      </w:r>
      <w:r w:rsidRPr="00C60C22">
        <w:rPr>
          <w:rFonts w:cs="Times New Roman"/>
        </w:rPr>
        <w:t>denotes</w:t>
      </w:r>
      <w:r w:rsidR="00C26375" w:rsidRPr="00C26375">
        <w:rPr>
          <w:rFonts w:cs="Times New Roman"/>
        </w:rPr>
        <w:t xml:space="preserve"> </w:t>
      </w:r>
      <w:r w:rsidR="00C26375" w:rsidRPr="00C60C22">
        <w:rPr>
          <w:rFonts w:cs="Times New Roman"/>
        </w:rPr>
        <w:t>the true value</w:t>
      </w:r>
      <w:r w:rsidR="0099731D">
        <w:rPr>
          <w:rFonts w:cs="Times New Roman" w:hint="eastAsia"/>
        </w:rPr>
        <w:t>,</w:t>
      </w:r>
      <w:r w:rsidRPr="00C60C22">
        <w:rPr>
          <w:rFonts w:cs="Times New Roman"/>
        </w:rPr>
        <w:t xml:space="preserve"> the predicted value </w:t>
      </w:r>
      <w:r w:rsidR="0099731D">
        <w:rPr>
          <w:rFonts w:cs="Times New Roman" w:hint="eastAsia"/>
        </w:rPr>
        <w:t>and</w:t>
      </w:r>
      <w:r w:rsidRPr="00C60C22">
        <w:rPr>
          <w:rFonts w:cs="Times New Roman"/>
        </w:rPr>
        <w:t xml:space="preserve"> the number of samples</w:t>
      </w:r>
      <w:r w:rsidR="0099731D">
        <w:rPr>
          <w:rFonts w:cs="Times New Roman" w:hint="eastAsia"/>
        </w:rPr>
        <w:t xml:space="preserve"> respectively</w:t>
      </w:r>
      <w:r w:rsidRPr="00C60C22">
        <w:rPr>
          <w:rFonts w:cs="Times New Roman"/>
        </w:rPr>
        <w:t>.</w:t>
      </w:r>
    </w:p>
    <w:p w14:paraId="2FDEA4D0" w14:textId="69C67FAC" w:rsidR="00EE3A82" w:rsidRPr="00C60C22" w:rsidRDefault="00527397" w:rsidP="00EE3A82">
      <w:pPr>
        <w:ind w:firstLine="480"/>
        <w:rPr>
          <w:rFonts w:cs="Times New Roman"/>
        </w:rPr>
      </w:pPr>
      <w:r w:rsidRPr="00527397">
        <w:rPr>
          <w:rFonts w:cs="Times New Roman"/>
        </w:rPr>
        <w:t xml:space="preserve">During tree construction, every feature and its candidate split points (e.g., midpoints of feature values) are evaluated by computing the resulting mean squared error (MSE). The feature–split combination that yields the lowest MSE is chosen. This procedure is then applied recursively to the left and right child nodes until a stopping criterion is met (e.g., maximum depth or minimum sample count). Finally, each leaf node’s prediction is set to the </w:t>
      </w:r>
      <w:proofErr w:type="gramStart"/>
      <w:r w:rsidRPr="00527397">
        <w:rPr>
          <w:rFonts w:cs="Times New Roman"/>
        </w:rPr>
        <w:t>mean</w:t>
      </w:r>
      <w:proofErr w:type="gramEnd"/>
      <w:r w:rsidRPr="00527397">
        <w:rPr>
          <w:rFonts w:cs="Times New Roman"/>
        </w:rPr>
        <w:t xml:space="preserve"> of the true target values of the samples it contains</w:t>
      </w:r>
      <w:r w:rsidR="00EE3A82" w:rsidRPr="00C60C22">
        <w:rPr>
          <w:rFonts w:cs="Times New Roman"/>
        </w:rPr>
        <w:t>.</w:t>
      </w:r>
    </w:p>
    <w:p w14:paraId="0D94587E" w14:textId="48D95DC6" w:rsidR="00EE3A82" w:rsidRPr="00EE3A82" w:rsidRDefault="00EE3A82" w:rsidP="00EE3A82">
      <w:pPr>
        <w:ind w:firstLine="480"/>
        <w:rPr>
          <w:rFonts w:cs="Times New Roman"/>
        </w:rPr>
      </w:pPr>
      <w:r w:rsidRPr="00C010DC">
        <w:rPr>
          <w:rFonts w:cs="Times New Roman"/>
        </w:rPr>
        <w:t xml:space="preserve">The </w:t>
      </w:r>
      <w:r>
        <w:rPr>
          <w:rFonts w:cs="Times New Roman" w:hint="eastAsia"/>
        </w:rPr>
        <w:t>RF</w:t>
      </w:r>
      <w:r w:rsidRPr="00C010DC">
        <w:rPr>
          <w:rFonts w:cs="Times New Roman"/>
        </w:rPr>
        <w:t xml:space="preserve"> algorithm integrates multiple weak decision trees into a robust ensemble, reducing random errors and enhancing tolerance to outliers and noise, which improves predictive accuracy, stability, and robustness while resisting overfitting. In the design of ultra-broadband terahertz absorbers, where graphene and TOPAS involve numerous </w:t>
      </w:r>
      <w:r w:rsidRPr="00C010DC">
        <w:rPr>
          <w:rFonts w:cs="Times New Roman"/>
        </w:rPr>
        <w:lastRenderedPageBreak/>
        <w:t xml:space="preserve">structural parameters, the RF regression algorithm leverages randomness—through randomly generated decision trees and feature subsets—to minimize tree correlations and optimize parameter selection objectively. This approach overcomes the subjectivity and bias of manual parameter selection, significantly improving prediction accuracy and reliability for </w:t>
      </w:r>
      <w:r w:rsidRPr="00C60C22">
        <w:rPr>
          <w:rFonts w:cs="Times New Roman"/>
        </w:rPr>
        <w:t xml:space="preserve">PCR, </w:t>
      </w:r>
      <w:r w:rsidRPr="00C010DC">
        <w:rPr>
          <w:rFonts w:cs="Times New Roman"/>
        </w:rPr>
        <w:t>absorption bandwidth and structural parameters.</w:t>
      </w:r>
    </w:p>
    <w:p w14:paraId="3C56A3FA" w14:textId="77777777" w:rsidR="00EE3A82" w:rsidRPr="00EE3A82" w:rsidRDefault="00EE3A82" w:rsidP="00EE3A82">
      <w:pPr>
        <w:pStyle w:val="head2"/>
        <w:numPr>
          <w:ilvl w:val="1"/>
          <w:numId w:val="21"/>
        </w:numPr>
        <w:rPr>
          <w:b w:val="0"/>
          <w:bCs/>
          <w:i/>
          <w:iCs/>
        </w:rPr>
      </w:pPr>
      <w:r w:rsidRPr="00EE3A82">
        <w:rPr>
          <w:b w:val="0"/>
          <w:bCs/>
          <w:i/>
          <w:iCs/>
        </w:rPr>
        <w:t>RF</w:t>
      </w:r>
      <w:r w:rsidRPr="00EE3A82">
        <w:rPr>
          <w:rFonts w:hint="eastAsia"/>
          <w:b w:val="0"/>
          <w:bCs/>
          <w:i/>
          <w:iCs/>
        </w:rPr>
        <w:t>-regressor prediction</w:t>
      </w:r>
    </w:p>
    <w:p w14:paraId="21C74A38" w14:textId="1D6A39D4" w:rsidR="00D27784" w:rsidRDefault="00EE3A82" w:rsidP="00C7504D">
      <w:pPr>
        <w:ind w:firstLine="480"/>
      </w:pPr>
      <w:r>
        <w:rPr>
          <w:rFonts w:hint="eastAsia"/>
        </w:rPr>
        <w:t>M</w:t>
      </w:r>
      <w:r>
        <w:t>anually</w:t>
      </w:r>
      <w:r>
        <w:rPr>
          <w:rFonts w:hint="eastAsia"/>
        </w:rPr>
        <w:t xml:space="preserve"> making multiple trails using simulation software to predict and design the terahertz absorber is nearly impossible because </w:t>
      </w:r>
      <w:r w:rsidRPr="0010377D">
        <w:t>the EM phenomena</w:t>
      </w:r>
      <w:r>
        <w:rPr>
          <w:rFonts w:hint="eastAsia"/>
        </w:rPr>
        <w:t xml:space="preserve"> is so complex. Also, manually</w:t>
      </w:r>
      <w:r w:rsidRPr="00B57AFC">
        <w:t xml:space="preserve"> changing the parame</w:t>
      </w:r>
      <w:r>
        <w:rPr>
          <w:rFonts w:hint="eastAsia"/>
        </w:rPr>
        <w:t>ter combination</w:t>
      </w:r>
      <w:r w:rsidRPr="00B57AFC">
        <w:t xml:space="preserve"> is random</w:t>
      </w:r>
      <w:r>
        <w:rPr>
          <w:rFonts w:hint="eastAsia"/>
        </w:rPr>
        <w:t xml:space="preserve"> and inaccurate</w:t>
      </w:r>
      <w:r w:rsidRPr="00B57AFC">
        <w:t xml:space="preserve">, </w:t>
      </w:r>
      <w:r>
        <w:rPr>
          <w:rFonts w:hint="eastAsia"/>
        </w:rPr>
        <w:t>consuming</w:t>
      </w:r>
      <w:r w:rsidRPr="00B57AFC">
        <w:t xml:space="preserve"> a signif</w:t>
      </w:r>
      <w:r>
        <w:rPr>
          <w:rFonts w:hint="eastAsia"/>
        </w:rPr>
        <w:t>i</w:t>
      </w:r>
      <w:r w:rsidRPr="00B57AFC">
        <w:t xml:space="preserve">cant amount of time and effort. </w:t>
      </w:r>
      <w:r w:rsidRPr="0010377D">
        <w:t xml:space="preserve">Therefore, </w:t>
      </w:r>
      <w:r>
        <w:rPr>
          <w:rFonts w:hint="eastAsia"/>
        </w:rPr>
        <w:t xml:space="preserve">ML is introduced. To be more specific, the original dataset has several </w:t>
      </w:r>
      <w:proofErr w:type="gramStart"/>
      <w:r>
        <w:rPr>
          <w:rFonts w:hint="eastAsia"/>
        </w:rPr>
        <w:t>columns</w:t>
      </w:r>
      <w:proofErr w:type="gramEnd"/>
      <w:r w:rsidR="00B951C1">
        <w:rPr>
          <w:rFonts w:hint="eastAsia"/>
        </w:rPr>
        <w:t xml:space="preserve"> </w:t>
      </w:r>
      <w:r>
        <w:rPr>
          <w:rFonts w:hint="eastAsia"/>
        </w:rPr>
        <w:t xml:space="preserve">are </w:t>
      </w:r>
      <w:r>
        <w:t>structural</w:t>
      </w:r>
      <w:r>
        <w:rPr>
          <w:rFonts w:hint="eastAsia"/>
        </w:rPr>
        <w:t xml:space="preserve"> parameters</w:t>
      </w:r>
      <w:r w:rsidR="00D27784">
        <w:rPr>
          <w:rFonts w:hint="eastAsia"/>
        </w:rPr>
        <w:t>,</w:t>
      </w:r>
      <w:r>
        <w:rPr>
          <w:rFonts w:hint="eastAsia"/>
        </w:rPr>
        <w:t xml:space="preserve"> PCR and absorption bandwidth. All the structural parameters have their certain ranges with </w:t>
      </w:r>
      <w:r w:rsidR="00B951C1">
        <w:t>their</w:t>
      </w:r>
      <w:r>
        <w:rPr>
          <w:rFonts w:hint="eastAsia"/>
        </w:rPr>
        <w:t xml:space="preserve"> step size. The structural parameters combinations are simulat</w:t>
      </w:r>
      <w:r w:rsidR="00B951C1">
        <w:rPr>
          <w:rFonts w:hint="eastAsia"/>
        </w:rPr>
        <w:t>ed</w:t>
      </w:r>
      <w:r>
        <w:rPr>
          <w:rFonts w:hint="eastAsia"/>
        </w:rPr>
        <w:t xml:space="preserve"> based on FDTD method to predict Absorption bandwidth and PCR. When the original dataset is ready, all these data are fed into Multi-output RF-regressor after splitting into training-set and test-set.</w:t>
      </w:r>
    </w:p>
    <w:p w14:paraId="5D674701" w14:textId="13BD8CBA" w:rsidR="004B0863" w:rsidRPr="004B0863" w:rsidRDefault="004B0863" w:rsidP="004B0863">
      <w:pPr>
        <w:pStyle w:val="a4"/>
        <w:keepNext/>
        <w:ind w:firstLine="402"/>
        <w:jc w:val="center"/>
        <w:rPr>
          <w:rFonts w:ascii="Times New Roman" w:hAnsi="Times New Roman" w:cs="Times New Roman"/>
        </w:rPr>
      </w:pPr>
      <w:r w:rsidRPr="004B0863">
        <w:rPr>
          <w:rFonts w:ascii="Times New Roman" w:hAnsi="Times New Roman" w:cs="Times New Roman"/>
          <w:b/>
          <w:bCs/>
        </w:rPr>
        <w:t xml:space="preserve">Tab. </w:t>
      </w:r>
      <w:r w:rsidRPr="004B0863">
        <w:rPr>
          <w:rFonts w:ascii="Times New Roman" w:hAnsi="Times New Roman" w:cs="Times New Roman"/>
          <w:b/>
          <w:bCs/>
        </w:rPr>
        <w:fldChar w:fldCharType="begin"/>
      </w:r>
      <w:r w:rsidRPr="004B0863">
        <w:rPr>
          <w:rFonts w:ascii="Times New Roman" w:hAnsi="Times New Roman" w:cs="Times New Roman"/>
          <w:b/>
          <w:bCs/>
        </w:rPr>
        <w:instrText xml:space="preserve"> SEQ Tab. \* ARABIC </w:instrText>
      </w:r>
      <w:r w:rsidRPr="004B0863">
        <w:rPr>
          <w:rFonts w:ascii="Times New Roman" w:hAnsi="Times New Roman" w:cs="Times New Roman"/>
          <w:b/>
          <w:bCs/>
        </w:rPr>
        <w:fldChar w:fldCharType="separate"/>
      </w:r>
      <w:r w:rsidRPr="004B0863">
        <w:rPr>
          <w:rFonts w:ascii="Times New Roman" w:hAnsi="Times New Roman" w:cs="Times New Roman"/>
          <w:b/>
          <w:bCs/>
          <w:noProof/>
        </w:rPr>
        <w:t>1</w:t>
      </w:r>
      <w:r w:rsidRPr="004B0863">
        <w:rPr>
          <w:rFonts w:ascii="Times New Roman" w:hAnsi="Times New Roman" w:cs="Times New Roman"/>
          <w:b/>
          <w:bCs/>
        </w:rPr>
        <w:fldChar w:fldCharType="end"/>
      </w:r>
      <w:r w:rsidRPr="004B0863">
        <w:rPr>
          <w:rFonts w:ascii="Times New Roman" w:hAnsi="Times New Roman" w:cs="Times New Roman"/>
          <w:b/>
          <w:bCs/>
        </w:rPr>
        <w:t>.</w:t>
      </w:r>
      <w:r w:rsidRPr="004B0863">
        <w:rPr>
          <w:rFonts w:ascii="Times New Roman" w:hAnsi="Times New Roman" w:cs="Times New Roman"/>
          <w:b/>
          <w:bCs/>
          <w:lang w:val="en-GB"/>
        </w:rPr>
        <w:t xml:space="preserve"> </w:t>
      </w:r>
      <w:r w:rsidRPr="004B0863">
        <w:rPr>
          <w:rFonts w:ascii="Times New Roman" w:hAnsi="Times New Roman" w:cs="Times New Roman"/>
          <w:lang w:val="en-GB"/>
        </w:rPr>
        <w:t xml:space="preserve">The </w:t>
      </w:r>
      <w:r w:rsidR="00255AFC" w:rsidRPr="004B0863">
        <w:rPr>
          <w:rFonts w:ascii="Times New Roman" w:hAnsi="Times New Roman" w:cs="Times New Roman"/>
          <w:lang w:val="en-GB"/>
        </w:rPr>
        <w:t>parameter variables selection</w:t>
      </w:r>
      <w:r w:rsidRPr="004B0863">
        <w:rPr>
          <w:rFonts w:ascii="Times New Roman" w:hAnsi="Times New Roman" w:cs="Times New Roman"/>
          <w:lang w:val="en-GB"/>
        </w:rPr>
        <w:t xml:space="preserve"> of DSE</w:t>
      </w:r>
    </w:p>
    <w:tbl>
      <w:tblPr>
        <w:tblStyle w:val="a3"/>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9"/>
        <w:gridCol w:w="2709"/>
        <w:gridCol w:w="3158"/>
      </w:tblGrid>
      <w:tr w:rsidR="001609A7" w14:paraId="21B1E3D6" w14:textId="77777777" w:rsidTr="001E2113">
        <w:tc>
          <w:tcPr>
            <w:tcW w:w="1468" w:type="pct"/>
            <w:tcBorders>
              <w:top w:val="single" w:sz="12" w:space="0" w:color="auto"/>
              <w:bottom w:val="single" w:sz="12" w:space="0" w:color="auto"/>
            </w:tcBorders>
          </w:tcPr>
          <w:p w14:paraId="10D85108" w14:textId="77777777" w:rsidR="001609A7" w:rsidRDefault="001609A7" w:rsidP="00D1539D">
            <w:pPr>
              <w:ind w:firstLine="480"/>
              <w:jc w:val="center"/>
              <w:rPr>
                <w:lang w:val="en-GB"/>
              </w:rPr>
            </w:pPr>
            <w:r>
              <w:rPr>
                <w:lang w:val="en-GB"/>
              </w:rPr>
              <w:t>P</w:t>
            </w:r>
            <w:r>
              <w:rPr>
                <w:rFonts w:hint="eastAsia"/>
                <w:lang w:val="en-GB"/>
              </w:rPr>
              <w:t>arameter</w:t>
            </w:r>
          </w:p>
        </w:tc>
        <w:tc>
          <w:tcPr>
            <w:tcW w:w="1631" w:type="pct"/>
            <w:tcBorders>
              <w:top w:val="single" w:sz="12" w:space="0" w:color="auto"/>
              <w:bottom w:val="single" w:sz="12" w:space="0" w:color="auto"/>
            </w:tcBorders>
          </w:tcPr>
          <w:p w14:paraId="55A96CEF" w14:textId="77777777" w:rsidR="001609A7" w:rsidRDefault="001609A7" w:rsidP="00D1539D">
            <w:pPr>
              <w:ind w:firstLine="480"/>
              <w:jc w:val="center"/>
              <w:rPr>
                <w:lang w:val="en-GB"/>
              </w:rPr>
            </w:pPr>
            <w:r>
              <w:rPr>
                <w:lang w:val="en-GB"/>
              </w:rPr>
              <w:t xml:space="preserve">Range </w:t>
            </w:r>
            <w:r w:rsidRPr="00653AA5">
              <w:rPr>
                <w:lang w:val="en-GB"/>
              </w:rPr>
              <w:t>(µm)</w:t>
            </w:r>
          </w:p>
        </w:tc>
        <w:tc>
          <w:tcPr>
            <w:tcW w:w="1901" w:type="pct"/>
            <w:tcBorders>
              <w:top w:val="single" w:sz="12" w:space="0" w:color="auto"/>
              <w:bottom w:val="single" w:sz="12" w:space="0" w:color="auto"/>
            </w:tcBorders>
          </w:tcPr>
          <w:p w14:paraId="5FC4F32D" w14:textId="77777777" w:rsidR="001609A7" w:rsidRDefault="001609A7" w:rsidP="00D1539D">
            <w:pPr>
              <w:ind w:firstLine="480"/>
              <w:jc w:val="center"/>
              <w:rPr>
                <w:lang w:val="en-GB"/>
              </w:rPr>
            </w:pPr>
            <w:r w:rsidRPr="00196655">
              <w:rPr>
                <w:lang w:val="en-GB"/>
              </w:rPr>
              <w:t>Accuracy</w:t>
            </w:r>
            <w:r>
              <w:rPr>
                <w:lang w:val="en-GB"/>
              </w:rPr>
              <w:t xml:space="preserve"> </w:t>
            </w:r>
            <w:r>
              <w:rPr>
                <w:rFonts w:hint="eastAsia"/>
                <w:lang w:val="en-GB"/>
              </w:rPr>
              <w:t>(</w:t>
            </w:r>
            <w:r w:rsidRPr="00653AA5">
              <w:rPr>
                <w:lang w:val="en-GB"/>
              </w:rPr>
              <w:t>µm</w:t>
            </w:r>
            <w:r>
              <w:rPr>
                <w:lang w:val="en-GB"/>
              </w:rPr>
              <w:t>)</w:t>
            </w:r>
          </w:p>
        </w:tc>
      </w:tr>
      <w:tr w:rsidR="001609A7" w14:paraId="4C4BFDC3" w14:textId="77777777" w:rsidTr="001E2113">
        <w:tc>
          <w:tcPr>
            <w:tcW w:w="1468" w:type="pct"/>
            <w:tcBorders>
              <w:top w:val="single" w:sz="12" w:space="0" w:color="auto"/>
            </w:tcBorders>
          </w:tcPr>
          <w:p w14:paraId="407E3E17" w14:textId="78BB9FCC" w:rsidR="001609A7" w:rsidRPr="00862F51" w:rsidRDefault="00D90225" w:rsidP="00342696">
            <w:pPr>
              <w:ind w:firstLineChars="0" w:firstLine="0"/>
              <w:jc w:val="center"/>
              <w:rPr>
                <w:vertAlign w:val="subscript"/>
                <w:lang w:val="en-GB"/>
              </w:rPr>
            </w:pPr>
            <w:r>
              <w:rPr>
                <w:rFonts w:hint="eastAsia"/>
                <w:i/>
                <w:iCs/>
                <w:lang w:val="en-GB"/>
              </w:rPr>
              <w:t>h</w:t>
            </w:r>
            <w:r w:rsidR="001609A7">
              <w:rPr>
                <w:vertAlign w:val="subscript"/>
                <w:lang w:val="en-GB"/>
              </w:rPr>
              <w:t>1</w:t>
            </w:r>
          </w:p>
        </w:tc>
        <w:tc>
          <w:tcPr>
            <w:tcW w:w="1631" w:type="pct"/>
            <w:tcBorders>
              <w:top w:val="single" w:sz="12" w:space="0" w:color="auto"/>
            </w:tcBorders>
          </w:tcPr>
          <w:p w14:paraId="4620DEC8" w14:textId="0E4A911D" w:rsidR="001609A7" w:rsidRDefault="001609A7" w:rsidP="000D59D1">
            <w:pPr>
              <w:ind w:firstLine="480"/>
              <w:jc w:val="center"/>
              <w:rPr>
                <w:lang w:val="en-GB"/>
              </w:rPr>
            </w:pPr>
            <w:r>
              <w:rPr>
                <w:rFonts w:hint="eastAsia"/>
                <w:lang w:val="en-GB"/>
              </w:rPr>
              <w:t>1</w:t>
            </w:r>
            <w:r w:rsidR="00E35199">
              <w:rPr>
                <w:rFonts w:hint="eastAsia"/>
                <w:lang w:val="en-GB"/>
              </w:rPr>
              <w:t>0</w:t>
            </w:r>
            <w:r>
              <w:rPr>
                <w:lang w:val="en-GB"/>
              </w:rPr>
              <w:t>.0</w:t>
            </w:r>
            <w:r w:rsidR="002B586F">
              <w:rPr>
                <w:rFonts w:hint="eastAsia"/>
                <w:lang w:val="en-GB"/>
              </w:rPr>
              <w:t>0</w:t>
            </w:r>
            <w:r>
              <w:rPr>
                <w:lang w:val="en-GB"/>
              </w:rPr>
              <w:t>~</w:t>
            </w:r>
            <w:r w:rsidR="00E35199">
              <w:rPr>
                <w:rFonts w:hint="eastAsia"/>
                <w:lang w:val="en-GB"/>
              </w:rPr>
              <w:t>2</w:t>
            </w:r>
            <w:r>
              <w:rPr>
                <w:lang w:val="en-GB"/>
              </w:rPr>
              <w:t>0.0</w:t>
            </w:r>
            <w:r w:rsidR="002B586F">
              <w:rPr>
                <w:rFonts w:hint="eastAsia"/>
                <w:lang w:val="en-GB"/>
              </w:rPr>
              <w:t>0</w:t>
            </w:r>
          </w:p>
        </w:tc>
        <w:tc>
          <w:tcPr>
            <w:tcW w:w="1901" w:type="pct"/>
            <w:tcBorders>
              <w:top w:val="single" w:sz="12" w:space="0" w:color="auto"/>
            </w:tcBorders>
          </w:tcPr>
          <w:p w14:paraId="760F841B" w14:textId="5DC96F90" w:rsidR="001609A7" w:rsidRDefault="001609A7" w:rsidP="000D59D1">
            <w:pPr>
              <w:ind w:firstLine="480"/>
              <w:jc w:val="center"/>
              <w:rPr>
                <w:lang w:val="en-GB"/>
              </w:rPr>
            </w:pPr>
            <w:r>
              <w:rPr>
                <w:rFonts w:hint="eastAsia"/>
                <w:lang w:val="en-GB"/>
              </w:rPr>
              <w:t>0</w:t>
            </w:r>
            <w:r>
              <w:rPr>
                <w:lang w:val="en-GB"/>
              </w:rPr>
              <w:t>.</w:t>
            </w:r>
            <w:r w:rsidR="00E35199">
              <w:rPr>
                <w:rFonts w:hint="eastAsia"/>
                <w:lang w:val="en-GB"/>
              </w:rPr>
              <w:t>0</w:t>
            </w:r>
            <w:r>
              <w:rPr>
                <w:lang w:val="en-GB"/>
              </w:rPr>
              <w:t>1</w:t>
            </w:r>
          </w:p>
        </w:tc>
      </w:tr>
      <w:tr w:rsidR="001609A7" w14:paraId="04B4995C" w14:textId="77777777" w:rsidTr="000D59D1">
        <w:tc>
          <w:tcPr>
            <w:tcW w:w="1468" w:type="pct"/>
          </w:tcPr>
          <w:p w14:paraId="1A5308B8" w14:textId="5F7FF016" w:rsidR="001609A7" w:rsidRPr="00862F51" w:rsidRDefault="00D90225" w:rsidP="00342696">
            <w:pPr>
              <w:ind w:firstLineChars="0" w:firstLine="0"/>
              <w:jc w:val="center"/>
              <w:rPr>
                <w:vertAlign w:val="subscript"/>
                <w:lang w:val="en-GB"/>
              </w:rPr>
            </w:pPr>
            <w:r>
              <w:rPr>
                <w:rFonts w:hint="eastAsia"/>
                <w:i/>
                <w:iCs/>
                <w:lang w:val="en-GB"/>
              </w:rPr>
              <w:t>h</w:t>
            </w:r>
            <w:r w:rsidR="001609A7">
              <w:rPr>
                <w:vertAlign w:val="subscript"/>
                <w:lang w:val="en-GB"/>
              </w:rPr>
              <w:t>2</w:t>
            </w:r>
          </w:p>
        </w:tc>
        <w:tc>
          <w:tcPr>
            <w:tcW w:w="1631" w:type="pct"/>
          </w:tcPr>
          <w:p w14:paraId="7E823D60" w14:textId="6EE9F661" w:rsidR="001609A7" w:rsidRDefault="001609A7" w:rsidP="000D59D1">
            <w:pPr>
              <w:ind w:firstLine="480"/>
              <w:jc w:val="center"/>
              <w:rPr>
                <w:lang w:val="en-GB"/>
              </w:rPr>
            </w:pPr>
            <w:r>
              <w:rPr>
                <w:rFonts w:hint="eastAsia"/>
                <w:lang w:val="en-GB"/>
              </w:rPr>
              <w:t>1</w:t>
            </w:r>
            <w:r w:rsidR="00E35199">
              <w:rPr>
                <w:rFonts w:hint="eastAsia"/>
                <w:lang w:val="en-GB"/>
              </w:rPr>
              <w:t>0</w:t>
            </w:r>
            <w:r>
              <w:rPr>
                <w:lang w:val="en-GB"/>
              </w:rPr>
              <w:t>.0</w:t>
            </w:r>
            <w:r w:rsidR="002B586F">
              <w:rPr>
                <w:rFonts w:hint="eastAsia"/>
                <w:lang w:val="en-GB"/>
              </w:rPr>
              <w:t>0</w:t>
            </w:r>
            <w:r>
              <w:rPr>
                <w:lang w:val="en-GB"/>
              </w:rPr>
              <w:t>~20.0</w:t>
            </w:r>
            <w:r w:rsidR="002B586F">
              <w:rPr>
                <w:rFonts w:hint="eastAsia"/>
                <w:lang w:val="en-GB"/>
              </w:rPr>
              <w:t>0</w:t>
            </w:r>
          </w:p>
        </w:tc>
        <w:tc>
          <w:tcPr>
            <w:tcW w:w="1901" w:type="pct"/>
          </w:tcPr>
          <w:p w14:paraId="65799777" w14:textId="2D486B9F" w:rsidR="001609A7" w:rsidRDefault="001609A7" w:rsidP="000D59D1">
            <w:pPr>
              <w:ind w:firstLine="480"/>
              <w:jc w:val="center"/>
              <w:rPr>
                <w:lang w:val="en-GB"/>
              </w:rPr>
            </w:pPr>
            <w:r>
              <w:rPr>
                <w:rFonts w:hint="eastAsia"/>
                <w:lang w:val="en-GB"/>
              </w:rPr>
              <w:t>0</w:t>
            </w:r>
            <w:r>
              <w:rPr>
                <w:lang w:val="en-GB"/>
              </w:rPr>
              <w:t>.</w:t>
            </w:r>
            <w:r w:rsidR="00E35199">
              <w:rPr>
                <w:rFonts w:hint="eastAsia"/>
                <w:lang w:val="en-GB"/>
              </w:rPr>
              <w:t>0</w:t>
            </w:r>
            <w:r>
              <w:rPr>
                <w:lang w:val="en-GB"/>
              </w:rPr>
              <w:t>1</w:t>
            </w:r>
          </w:p>
        </w:tc>
      </w:tr>
      <w:tr w:rsidR="001609A7" w14:paraId="5EB1E4AB" w14:textId="77777777" w:rsidTr="000D59D1">
        <w:tc>
          <w:tcPr>
            <w:tcW w:w="1468" w:type="pct"/>
          </w:tcPr>
          <w:p w14:paraId="1F6C0BD5" w14:textId="55BE3774" w:rsidR="001609A7" w:rsidRPr="00862F51" w:rsidRDefault="00D90225" w:rsidP="00342696">
            <w:pPr>
              <w:ind w:firstLineChars="0" w:firstLine="0"/>
              <w:jc w:val="center"/>
              <w:rPr>
                <w:vertAlign w:val="subscript"/>
                <w:lang w:val="en-GB"/>
              </w:rPr>
            </w:pPr>
            <w:r>
              <w:rPr>
                <w:rFonts w:hint="eastAsia"/>
                <w:i/>
                <w:iCs/>
                <w:lang w:val="en-GB"/>
              </w:rPr>
              <w:t>L</w:t>
            </w:r>
          </w:p>
        </w:tc>
        <w:tc>
          <w:tcPr>
            <w:tcW w:w="1631" w:type="pct"/>
          </w:tcPr>
          <w:p w14:paraId="0F0EA0B5" w14:textId="597C8347" w:rsidR="001609A7" w:rsidRDefault="001609A7" w:rsidP="000D59D1">
            <w:pPr>
              <w:ind w:firstLine="480"/>
              <w:jc w:val="center"/>
              <w:rPr>
                <w:lang w:val="en-GB"/>
              </w:rPr>
            </w:pPr>
            <w:r>
              <w:rPr>
                <w:rFonts w:hint="eastAsia"/>
                <w:lang w:val="en-GB"/>
              </w:rPr>
              <w:t>1</w:t>
            </w:r>
            <w:r>
              <w:rPr>
                <w:lang w:val="en-GB"/>
              </w:rPr>
              <w:t>.0~</w:t>
            </w:r>
            <w:r w:rsidR="00E35199">
              <w:rPr>
                <w:rFonts w:hint="eastAsia"/>
                <w:lang w:val="en-GB"/>
              </w:rPr>
              <w:t>10</w:t>
            </w:r>
            <w:r>
              <w:rPr>
                <w:lang w:val="en-GB"/>
              </w:rPr>
              <w:t>.0</w:t>
            </w:r>
          </w:p>
        </w:tc>
        <w:tc>
          <w:tcPr>
            <w:tcW w:w="1901" w:type="pct"/>
          </w:tcPr>
          <w:p w14:paraId="3F37E751" w14:textId="77777777" w:rsidR="001609A7" w:rsidRDefault="001609A7" w:rsidP="000D59D1">
            <w:pPr>
              <w:ind w:firstLine="480"/>
              <w:jc w:val="center"/>
              <w:rPr>
                <w:lang w:val="en-GB"/>
              </w:rPr>
            </w:pPr>
            <w:r>
              <w:rPr>
                <w:rFonts w:hint="eastAsia"/>
                <w:lang w:val="en-GB"/>
              </w:rPr>
              <w:t>0</w:t>
            </w:r>
            <w:r>
              <w:rPr>
                <w:lang w:val="en-GB"/>
              </w:rPr>
              <w:t>.1</w:t>
            </w:r>
          </w:p>
        </w:tc>
      </w:tr>
      <w:tr w:rsidR="001609A7" w14:paraId="505DE880" w14:textId="77777777" w:rsidTr="000D59D1">
        <w:tc>
          <w:tcPr>
            <w:tcW w:w="1468" w:type="pct"/>
          </w:tcPr>
          <w:p w14:paraId="699E5095" w14:textId="3ED24B1A" w:rsidR="001609A7" w:rsidRPr="00862F51" w:rsidRDefault="00D90225" w:rsidP="00342696">
            <w:pPr>
              <w:ind w:firstLineChars="0" w:firstLine="0"/>
              <w:jc w:val="center"/>
              <w:rPr>
                <w:vertAlign w:val="subscript"/>
                <w:lang w:val="en-GB"/>
              </w:rPr>
            </w:pPr>
            <w:r>
              <w:rPr>
                <w:rFonts w:hint="eastAsia"/>
                <w:i/>
                <w:iCs/>
                <w:lang w:val="en-GB"/>
              </w:rPr>
              <w:t>l</w:t>
            </w:r>
          </w:p>
        </w:tc>
        <w:tc>
          <w:tcPr>
            <w:tcW w:w="1631" w:type="pct"/>
          </w:tcPr>
          <w:p w14:paraId="79864382" w14:textId="6D70F284" w:rsidR="001609A7" w:rsidRDefault="001609A7" w:rsidP="000D59D1">
            <w:pPr>
              <w:ind w:firstLine="480"/>
              <w:jc w:val="center"/>
              <w:rPr>
                <w:lang w:val="en-GB"/>
              </w:rPr>
            </w:pPr>
            <w:r>
              <w:rPr>
                <w:rFonts w:hint="eastAsia"/>
                <w:lang w:val="en-GB"/>
              </w:rPr>
              <w:t>1</w:t>
            </w:r>
            <w:r>
              <w:rPr>
                <w:lang w:val="en-GB"/>
              </w:rPr>
              <w:t>.0~</w:t>
            </w:r>
            <w:r w:rsidR="00E35199">
              <w:rPr>
                <w:rFonts w:hint="eastAsia"/>
                <w:lang w:val="en-GB"/>
              </w:rPr>
              <w:t>10</w:t>
            </w:r>
            <w:r>
              <w:rPr>
                <w:lang w:val="en-GB"/>
              </w:rPr>
              <w:t>.0</w:t>
            </w:r>
          </w:p>
        </w:tc>
        <w:tc>
          <w:tcPr>
            <w:tcW w:w="1901" w:type="pct"/>
          </w:tcPr>
          <w:p w14:paraId="2ED8DB32" w14:textId="77777777" w:rsidR="001609A7" w:rsidRDefault="001609A7" w:rsidP="000D59D1">
            <w:pPr>
              <w:ind w:firstLine="480"/>
              <w:jc w:val="center"/>
              <w:rPr>
                <w:lang w:val="en-GB"/>
              </w:rPr>
            </w:pPr>
            <w:r>
              <w:rPr>
                <w:rFonts w:hint="eastAsia"/>
                <w:lang w:val="en-GB"/>
              </w:rPr>
              <w:t>0</w:t>
            </w:r>
            <w:r>
              <w:rPr>
                <w:lang w:val="en-GB"/>
              </w:rPr>
              <w:t>.1</w:t>
            </w:r>
          </w:p>
        </w:tc>
      </w:tr>
      <w:tr w:rsidR="00C7504D" w14:paraId="0D8A0833" w14:textId="77777777" w:rsidTr="000D59D1">
        <w:tc>
          <w:tcPr>
            <w:tcW w:w="1468" w:type="pct"/>
          </w:tcPr>
          <w:p w14:paraId="3E67838B" w14:textId="5055C74F" w:rsidR="00C7504D" w:rsidRDefault="000D59D1" w:rsidP="00342696">
            <w:pPr>
              <w:ind w:firstLineChars="0" w:firstLine="0"/>
              <w:jc w:val="center"/>
              <w:rPr>
                <w:i/>
                <w:iCs/>
                <w:lang w:val="en-GB"/>
              </w:rPr>
            </w:pPr>
            <w:r>
              <w:rPr>
                <w:rFonts w:hint="eastAsia"/>
                <w:i/>
                <w:iCs/>
                <w:lang w:val="en-GB"/>
              </w:rPr>
              <w:t>t</w:t>
            </w:r>
          </w:p>
        </w:tc>
        <w:tc>
          <w:tcPr>
            <w:tcW w:w="1631" w:type="pct"/>
          </w:tcPr>
          <w:p w14:paraId="242E4629" w14:textId="15DC75BA" w:rsidR="00C7504D" w:rsidRDefault="002B586F" w:rsidP="000D59D1">
            <w:pPr>
              <w:ind w:firstLine="480"/>
              <w:jc w:val="center"/>
              <w:rPr>
                <w:lang w:val="en-GB"/>
              </w:rPr>
            </w:pPr>
            <w:r>
              <w:rPr>
                <w:rFonts w:hint="eastAsia"/>
                <w:lang w:val="en-GB"/>
              </w:rPr>
              <w:t>0.0~2.0</w:t>
            </w:r>
            <w:r w:rsidR="00D1324B">
              <w:rPr>
                <w:rFonts w:hint="eastAsia"/>
                <w:lang w:val="en-GB"/>
              </w:rPr>
              <w:t>0</w:t>
            </w:r>
          </w:p>
        </w:tc>
        <w:tc>
          <w:tcPr>
            <w:tcW w:w="1901" w:type="pct"/>
          </w:tcPr>
          <w:p w14:paraId="1E46647E" w14:textId="459D28E0" w:rsidR="00C7504D" w:rsidRDefault="002B586F" w:rsidP="000D59D1">
            <w:pPr>
              <w:ind w:firstLine="480"/>
              <w:jc w:val="center"/>
              <w:rPr>
                <w:lang w:val="en-GB"/>
              </w:rPr>
            </w:pPr>
            <w:r>
              <w:rPr>
                <w:rFonts w:hint="eastAsia"/>
                <w:lang w:val="en-GB"/>
              </w:rPr>
              <w:t>0.</w:t>
            </w:r>
            <w:r w:rsidR="00D1324B">
              <w:rPr>
                <w:rFonts w:hint="eastAsia"/>
                <w:lang w:val="en-GB"/>
              </w:rPr>
              <w:t>0</w:t>
            </w:r>
            <w:r>
              <w:rPr>
                <w:rFonts w:hint="eastAsia"/>
                <w:lang w:val="en-GB"/>
              </w:rPr>
              <w:t>1</w:t>
            </w:r>
          </w:p>
        </w:tc>
      </w:tr>
      <w:tr w:rsidR="000D59D1" w14:paraId="226D889F" w14:textId="77777777" w:rsidTr="000D59D1">
        <w:tc>
          <w:tcPr>
            <w:tcW w:w="1468" w:type="pct"/>
          </w:tcPr>
          <w:p w14:paraId="7A993847" w14:textId="05CC111F" w:rsidR="000D59D1" w:rsidRDefault="000D59D1" w:rsidP="00342696">
            <w:pPr>
              <w:ind w:firstLineChars="0" w:firstLine="0"/>
              <w:jc w:val="center"/>
              <w:rPr>
                <w:i/>
                <w:iCs/>
                <w:lang w:val="en-GB"/>
              </w:rPr>
            </w:pPr>
            <w:r>
              <w:rPr>
                <w:rFonts w:hint="eastAsia"/>
                <w:i/>
                <w:iCs/>
                <w:lang w:val="en-GB"/>
              </w:rPr>
              <w:t>d</w:t>
            </w:r>
          </w:p>
        </w:tc>
        <w:tc>
          <w:tcPr>
            <w:tcW w:w="1631" w:type="pct"/>
          </w:tcPr>
          <w:p w14:paraId="63110057" w14:textId="6BFB2364" w:rsidR="000D59D1" w:rsidRDefault="002B586F" w:rsidP="000D59D1">
            <w:pPr>
              <w:ind w:firstLine="480"/>
              <w:jc w:val="center"/>
              <w:rPr>
                <w:lang w:val="en-GB"/>
              </w:rPr>
            </w:pPr>
            <w:r>
              <w:rPr>
                <w:rFonts w:hint="eastAsia"/>
                <w:lang w:val="en-GB"/>
              </w:rPr>
              <w:t>0~20.0</w:t>
            </w:r>
          </w:p>
        </w:tc>
        <w:tc>
          <w:tcPr>
            <w:tcW w:w="1901" w:type="pct"/>
          </w:tcPr>
          <w:p w14:paraId="1E46EFE3" w14:textId="495B9764" w:rsidR="000D59D1" w:rsidRDefault="002B586F" w:rsidP="000D59D1">
            <w:pPr>
              <w:ind w:firstLine="480"/>
              <w:jc w:val="center"/>
              <w:rPr>
                <w:lang w:val="en-GB"/>
              </w:rPr>
            </w:pPr>
            <w:r>
              <w:rPr>
                <w:rFonts w:hint="eastAsia"/>
                <w:lang w:val="en-GB"/>
              </w:rPr>
              <w:t>0.1</w:t>
            </w:r>
          </w:p>
        </w:tc>
      </w:tr>
      <w:tr w:rsidR="000D59D1" w14:paraId="77248D83" w14:textId="77777777" w:rsidTr="001E2113">
        <w:tc>
          <w:tcPr>
            <w:tcW w:w="1468" w:type="pct"/>
            <w:tcBorders>
              <w:bottom w:val="single" w:sz="12" w:space="0" w:color="auto"/>
            </w:tcBorders>
          </w:tcPr>
          <w:p w14:paraId="6FCFA003" w14:textId="00B98990" w:rsidR="000D59D1" w:rsidRDefault="000D59D1" w:rsidP="00342696">
            <w:pPr>
              <w:ind w:firstLineChars="0" w:firstLine="0"/>
              <w:jc w:val="center"/>
              <w:rPr>
                <w:i/>
                <w:iCs/>
                <w:lang w:val="en-GB"/>
              </w:rPr>
            </w:pPr>
            <w:r>
              <w:rPr>
                <w:rFonts w:hint="eastAsia"/>
                <w:i/>
                <w:iCs/>
                <w:lang w:val="en-GB"/>
              </w:rPr>
              <w:t>P</w:t>
            </w:r>
          </w:p>
        </w:tc>
        <w:tc>
          <w:tcPr>
            <w:tcW w:w="1631" w:type="pct"/>
            <w:tcBorders>
              <w:bottom w:val="single" w:sz="12" w:space="0" w:color="auto"/>
            </w:tcBorders>
          </w:tcPr>
          <w:p w14:paraId="0B3A7806" w14:textId="527807FA" w:rsidR="000D59D1" w:rsidRDefault="002B586F" w:rsidP="000D59D1">
            <w:pPr>
              <w:ind w:firstLine="480"/>
              <w:jc w:val="center"/>
              <w:rPr>
                <w:lang w:val="en-GB"/>
              </w:rPr>
            </w:pPr>
            <w:r>
              <w:rPr>
                <w:rFonts w:hint="eastAsia"/>
                <w:lang w:val="en-GB"/>
              </w:rPr>
              <w:t>10.0</w:t>
            </w:r>
          </w:p>
        </w:tc>
        <w:tc>
          <w:tcPr>
            <w:tcW w:w="1901" w:type="pct"/>
            <w:tcBorders>
              <w:bottom w:val="single" w:sz="12" w:space="0" w:color="auto"/>
            </w:tcBorders>
          </w:tcPr>
          <w:p w14:paraId="5D1B309B" w14:textId="78743EAA" w:rsidR="000D59D1" w:rsidRDefault="0092147F" w:rsidP="000D59D1">
            <w:pPr>
              <w:ind w:firstLine="480"/>
              <w:jc w:val="center"/>
              <w:rPr>
                <w:lang w:val="en-GB"/>
              </w:rPr>
            </w:pPr>
            <w:r w:rsidRPr="0092147F">
              <w:rPr>
                <w:rFonts w:hint="eastAsia"/>
                <w:lang w:val="en-GB"/>
              </w:rPr>
              <w:t>—</w:t>
            </w:r>
          </w:p>
        </w:tc>
      </w:tr>
    </w:tbl>
    <w:p w14:paraId="663480E0" w14:textId="048AF47D" w:rsidR="00EE3A82" w:rsidRDefault="00EE3A82" w:rsidP="00EE3A82">
      <w:pPr>
        <w:ind w:firstLine="480"/>
        <w:rPr>
          <w:rFonts w:cs="Times New Roman"/>
        </w:rPr>
      </w:pPr>
      <w:r>
        <w:rPr>
          <w:rFonts w:cs="Times New Roman" w:hint="eastAsia"/>
        </w:rPr>
        <w:t>During the ML process, other algorithms are compared with RF, such as KNN and Neural Network. By calculating</w:t>
      </w:r>
      <w:r w:rsidR="00B951C1">
        <w:rPr>
          <w:rFonts w:cs="Times New Roman" w:hint="eastAsia"/>
        </w:rPr>
        <w:t xml:space="preserve"> </w:t>
      </w:r>
      <w:r w:rsidR="00B951C1" w:rsidRPr="00B951C1">
        <w:rPr>
          <w:rFonts w:cs="Times New Roman" w:hint="eastAsia"/>
          <w:i/>
          <w:iCs/>
        </w:rPr>
        <w:t>R</w:t>
      </w:r>
      <w:r w:rsidR="00B951C1" w:rsidRPr="00B951C1">
        <w:rPr>
          <w:rFonts w:cs="Times New Roman" w:hint="eastAsia"/>
          <w:vertAlign w:val="superscript"/>
        </w:rPr>
        <w:t>2</w:t>
      </w:r>
      <w:r>
        <w:rPr>
          <w:rFonts w:cs="Times New Roman" w:hint="eastAsia"/>
        </w:rPr>
        <w:t xml:space="preserve">, we finally choose RF as our regressor. Also, hyperparameter </w:t>
      </w:r>
      <w:r w:rsidR="00B951C1">
        <w:rPr>
          <w:rFonts w:cs="Times New Roman"/>
        </w:rPr>
        <w:t>tuning</w:t>
      </w:r>
      <w:r>
        <w:rPr>
          <w:rFonts w:cs="Times New Roman" w:hint="eastAsia"/>
        </w:rPr>
        <w:t xml:space="preserve"> </w:t>
      </w:r>
      <w:r w:rsidR="0024015E">
        <w:rPr>
          <w:rFonts w:cs="Times New Roman"/>
        </w:rPr>
        <w:t>is</w:t>
      </w:r>
      <w:r>
        <w:rPr>
          <w:rFonts w:cs="Times New Roman" w:hint="eastAsia"/>
        </w:rPr>
        <w:t xml:space="preserve"> applied to optimize the model, these </w:t>
      </w:r>
      <w:r>
        <w:rPr>
          <w:rFonts w:cs="Times New Roman"/>
        </w:rPr>
        <w:t>will</w:t>
      </w:r>
      <w:r>
        <w:rPr>
          <w:rFonts w:cs="Times New Roman" w:hint="eastAsia"/>
        </w:rPr>
        <w:t xml:space="preserve"> be carefully </w:t>
      </w:r>
      <w:r>
        <w:rPr>
          <w:rFonts w:cs="Times New Roman" w:hint="eastAsia"/>
        </w:rPr>
        <w:lastRenderedPageBreak/>
        <w:t xml:space="preserve">described </w:t>
      </w:r>
      <w:r w:rsidR="00B951C1">
        <w:rPr>
          <w:rFonts w:cs="Times New Roman"/>
        </w:rPr>
        <w:t>in the next</w:t>
      </w:r>
      <w:r>
        <w:rPr>
          <w:rFonts w:cs="Times New Roman" w:hint="eastAsia"/>
        </w:rPr>
        <w:t xml:space="preserve"> section.</w:t>
      </w:r>
    </w:p>
    <w:p w14:paraId="07410FC8" w14:textId="70E1F39A" w:rsidR="00EE3A82" w:rsidRDefault="00EE3A82" w:rsidP="00EE3A82">
      <w:pPr>
        <w:ind w:firstLine="480"/>
        <w:rPr>
          <w:rFonts w:cs="Times New Roman"/>
        </w:rPr>
      </w:pPr>
      <w:r w:rsidRPr="00437DC3">
        <w:rPr>
          <w:rFonts w:cs="Times New Roman"/>
        </w:rPr>
        <w:t xml:space="preserve">The </w:t>
      </w:r>
      <w:r>
        <w:rPr>
          <w:rFonts w:cs="Times New Roman" w:hint="eastAsia"/>
        </w:rPr>
        <w:t>Multi-output RF-regressor</w:t>
      </w:r>
      <w:r w:rsidRPr="00437DC3">
        <w:rPr>
          <w:rFonts w:cs="Times New Roman"/>
        </w:rPr>
        <w:t xml:space="preserve"> </w:t>
      </w:r>
      <w:r w:rsidR="008A4FA3">
        <w:rPr>
          <w:rFonts w:cs="Times New Roman" w:hint="eastAsia"/>
        </w:rPr>
        <w:t>will</w:t>
      </w:r>
      <w:r>
        <w:rPr>
          <w:rFonts w:cs="Times New Roman" w:hint="eastAsia"/>
        </w:rPr>
        <w:t xml:space="preserve"> </w:t>
      </w:r>
      <w:r w:rsidRPr="00437DC3">
        <w:rPr>
          <w:rFonts w:cs="Times New Roman"/>
        </w:rPr>
        <w:t xml:space="preserve">predict the </w:t>
      </w:r>
      <w:r>
        <w:rPr>
          <w:rFonts w:cs="Times New Roman" w:hint="eastAsia"/>
        </w:rPr>
        <w:t>certain</w:t>
      </w:r>
      <w:r w:rsidRPr="00437DC3">
        <w:rPr>
          <w:rFonts w:cs="Times New Roman"/>
        </w:rPr>
        <w:t xml:space="preserve"> absorption bandwidth </w:t>
      </w:r>
      <w:r>
        <w:rPr>
          <w:rFonts w:cs="Times New Roman" w:hint="eastAsia"/>
        </w:rPr>
        <w:t xml:space="preserve">and PCR, with its </w:t>
      </w:r>
      <w:r w:rsidRPr="00437DC3">
        <w:rPr>
          <w:rFonts w:cs="Times New Roman"/>
        </w:rPr>
        <w:t>corresponding structural parameters</w:t>
      </w:r>
      <w:r>
        <w:rPr>
          <w:rFonts w:cs="Times New Roman" w:hint="eastAsia"/>
        </w:rPr>
        <w:t xml:space="preserve"> combination</w:t>
      </w:r>
      <w:r w:rsidRPr="00437DC3">
        <w:rPr>
          <w:rFonts w:cs="Times New Roman"/>
        </w:rPr>
        <w:t>.</w:t>
      </w:r>
      <w:r>
        <w:rPr>
          <w:rFonts w:cs="Times New Roman" w:hint="eastAsia"/>
        </w:rPr>
        <w:t xml:space="preserve"> </w:t>
      </w:r>
      <w:r w:rsidR="00DA2481" w:rsidRPr="00DA2481">
        <w:rPr>
          <w:rFonts w:cs="Times New Roman"/>
        </w:rPr>
        <w:t>The detailed prediction process is as follow</w:t>
      </w:r>
      <w:r w:rsidR="00DA2481">
        <w:rPr>
          <w:rFonts w:cs="Times New Roman" w:hint="eastAsia"/>
        </w:rPr>
        <w:t xml:space="preserve">s. </w:t>
      </w:r>
      <w:r>
        <w:rPr>
          <w:rFonts w:cs="Times New Roman" w:hint="eastAsia"/>
        </w:rPr>
        <w:t>Firstly, certain input ranges and step sizes are manually set. After the first predictions are calculated, the input ranges or structural parameters can be narrowed down as well as their step sizes more precise. When the RF-regressor</w:t>
      </w:r>
      <w:r w:rsidRPr="00437DC3">
        <w:rPr>
          <w:rFonts w:cs="Times New Roman"/>
        </w:rPr>
        <w:t xml:space="preserve"> </w:t>
      </w:r>
      <w:r>
        <w:rPr>
          <w:rFonts w:cs="Times New Roman" w:hint="eastAsia"/>
        </w:rPr>
        <w:t xml:space="preserve">cannot get better PCR and absorption bandwidth, the ML prediction process terminates. </w:t>
      </w:r>
      <w:r w:rsidR="00283652" w:rsidRPr="00283652">
        <w:rPr>
          <w:rFonts w:cs="Times New Roman"/>
        </w:rPr>
        <w:t>The optimized parameters are then simulated to obtain actual absorption bandwidth and PCR. Model performance is evaluated by comparing ML-predicted and simulated outputs via absolute percentage error (APE). If APE &gt; 2%, the predicted parameters and simulat</w:t>
      </w:r>
      <w:r w:rsidR="00283652" w:rsidRPr="00283652">
        <w:rPr>
          <w:rFonts w:cs="Times New Roman" w:hint="eastAsia"/>
        </w:rPr>
        <w:t xml:space="preserve">ion results augment the training dataset for iterative re-prediction. Otherwise (APE </w:t>
      </w:r>
      <w:r w:rsidR="00283652" w:rsidRPr="00283652">
        <w:rPr>
          <w:rFonts w:cs="Times New Roman" w:hint="eastAsia"/>
        </w:rPr>
        <w:t>≤</w:t>
      </w:r>
      <w:r w:rsidR="00283652" w:rsidRPr="00283652">
        <w:rPr>
          <w:rFonts w:cs="Times New Roman" w:hint="eastAsia"/>
        </w:rPr>
        <w:t xml:space="preserve"> 2%), the </w:t>
      </w:r>
      <w:r w:rsidR="00777FAC">
        <w:rPr>
          <w:rFonts w:cs="Times New Roman" w:hint="eastAsia"/>
        </w:rPr>
        <w:t xml:space="preserve">error of </w:t>
      </w:r>
      <w:r w:rsidR="00777FAC">
        <w:rPr>
          <w:rFonts w:cs="Times New Roman"/>
        </w:rPr>
        <w:t>prediction</w:t>
      </w:r>
      <w:r w:rsidR="00777FAC">
        <w:rPr>
          <w:rFonts w:cs="Times New Roman" w:hint="eastAsia"/>
        </w:rPr>
        <w:t xml:space="preserve"> is </w:t>
      </w:r>
      <w:r w:rsidR="00777FAC" w:rsidRPr="00777FAC">
        <w:rPr>
          <w:rFonts w:cs="Times New Roman"/>
        </w:rPr>
        <w:t>fall within acceptable tolerance</w:t>
      </w:r>
      <w:r w:rsidR="00283652" w:rsidRPr="00283652">
        <w:rPr>
          <w:rFonts w:cs="Times New Roman" w:hint="eastAsia"/>
        </w:rPr>
        <w:t>.</w:t>
      </w:r>
    </w:p>
    <w:p w14:paraId="476ADBF0" w14:textId="77777777" w:rsidR="00EE3A82" w:rsidRDefault="00EE3A82" w:rsidP="00EE3A82">
      <w:pPr>
        <w:ind w:firstLine="480"/>
        <w:rPr>
          <w:rFonts w:cs="Times New Roman"/>
        </w:rPr>
      </w:pPr>
    </w:p>
    <w:p w14:paraId="69845E27" w14:textId="77777777" w:rsidR="00EE3A82" w:rsidRPr="00EE3A82" w:rsidRDefault="00EE3A82" w:rsidP="00EE3A82">
      <w:pPr>
        <w:pStyle w:val="head2"/>
        <w:numPr>
          <w:ilvl w:val="1"/>
          <w:numId w:val="21"/>
        </w:numPr>
        <w:rPr>
          <w:b w:val="0"/>
          <w:bCs/>
          <w:i/>
          <w:iCs/>
        </w:rPr>
      </w:pPr>
      <w:r w:rsidRPr="00EE3A82">
        <w:rPr>
          <w:rFonts w:hint="eastAsia"/>
          <w:b w:val="0"/>
          <w:bCs/>
          <w:i/>
          <w:iCs/>
        </w:rPr>
        <w:t>Optimization of RF-regressor</w:t>
      </w:r>
    </w:p>
    <w:p w14:paraId="161CE173" w14:textId="1A8BF734" w:rsidR="00EE3A82" w:rsidRDefault="00EE3A82" w:rsidP="00EE3A82">
      <w:pPr>
        <w:ind w:firstLine="480"/>
        <w:rPr>
          <w:rFonts w:cs="Times New Roman"/>
        </w:rPr>
      </w:pPr>
      <w:r w:rsidRPr="00520152">
        <w:rPr>
          <w:rFonts w:cs="Times New Roman"/>
        </w:rPr>
        <w:t>To ensure the effectiveness and reliability of our R</w:t>
      </w:r>
      <w:r>
        <w:rPr>
          <w:rFonts w:cs="Times New Roman" w:hint="eastAsia"/>
        </w:rPr>
        <w:t>F-</w:t>
      </w:r>
      <w:r w:rsidRPr="00520152">
        <w:rPr>
          <w:rFonts w:cs="Times New Roman"/>
        </w:rPr>
        <w:t xml:space="preserve">regressor, it is essential to incorporate evaluation metrics. </w:t>
      </w:r>
      <w:r w:rsidR="006E5F6F">
        <w:rPr>
          <w:rFonts w:cs="Times New Roman" w:hint="eastAsia"/>
        </w:rPr>
        <w:t>The</w:t>
      </w:r>
      <w:r w:rsidRPr="00520152">
        <w:rPr>
          <w:rFonts w:cs="Times New Roman"/>
        </w:rPr>
        <w:t xml:space="preserve"> coefficient of determination (</w:t>
      </w:r>
      <w:r w:rsidRPr="00B951C1">
        <w:rPr>
          <w:rFonts w:cs="Times New Roman"/>
          <w:i/>
          <w:iCs/>
        </w:rPr>
        <w:t>R</w:t>
      </w:r>
      <w:r w:rsidRPr="00520152">
        <w:rPr>
          <w:rFonts w:cs="Times New Roman"/>
        </w:rPr>
        <w:t xml:space="preserve">²) </w:t>
      </w:r>
      <w:r w:rsidR="006E5F6F">
        <w:rPr>
          <w:rFonts w:cs="Times New Roman" w:hint="eastAsia"/>
        </w:rPr>
        <w:t xml:space="preserve">is used </w:t>
      </w:r>
      <w:r w:rsidRPr="00520152">
        <w:rPr>
          <w:rFonts w:cs="Times New Roman"/>
        </w:rPr>
        <w:t>to assess the strength of the relationship between the predictions and the actual target values</w:t>
      </w:r>
      <w:r>
        <w:rPr>
          <w:rFonts w:cs="Times New Roman" w:hint="eastAsia"/>
        </w:rPr>
        <w:t>:</w:t>
      </w:r>
    </w:p>
    <w:p w14:paraId="23197C34" w14:textId="37B8CC17" w:rsidR="00B951C1" w:rsidRPr="00520152" w:rsidRDefault="00B951C1" w:rsidP="00B951C1">
      <w:pPr>
        <w:pStyle w:val="MTDisplayEquation"/>
        <w:ind w:firstLine="480"/>
      </w:pPr>
      <w:r>
        <w:tab/>
      </w:r>
      <w:r w:rsidRPr="00B951C1">
        <w:rPr>
          <w:position w:val="-60"/>
        </w:rPr>
        <w:object w:dxaOrig="1800" w:dyaOrig="1320" w14:anchorId="32E4685F">
          <v:shape id="_x0000_i1031" type="#_x0000_t75" style="width:92.8pt;height:67.05pt" o:ole="">
            <v:imagedata r:id="rId22" o:title=""/>
          </v:shape>
          <o:OLEObject Type="Embed" ProgID="Equation.DSMT4" ShapeID="_x0000_i1031" DrawAspect="Content" ObjectID="_1814362022"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113">
          <w:rPr>
            <w:noProof/>
          </w:rPr>
          <w:instrText>5</w:instrText>
        </w:r>
      </w:fldSimple>
      <w:r>
        <w:instrText>)</w:instrText>
      </w:r>
      <w:r>
        <w:fldChar w:fldCharType="end"/>
      </w:r>
    </w:p>
    <w:p w14:paraId="7819BEAA" w14:textId="4E5E1353" w:rsidR="00EE3A82" w:rsidRDefault="00B951C1" w:rsidP="00B951C1">
      <w:pPr>
        <w:ind w:firstLineChars="0" w:firstLine="0"/>
        <w:rPr>
          <w:rFonts w:cs="Times New Roman"/>
        </w:rPr>
      </w:pPr>
      <w:r>
        <w:rPr>
          <w:rFonts w:cs="Times New Roman" w:hint="eastAsia"/>
        </w:rPr>
        <w:t>w</w:t>
      </w:r>
      <w:r w:rsidR="00EE3A82" w:rsidRPr="00D34363">
        <w:rPr>
          <w:rFonts w:cs="Times New Roman"/>
        </w:rPr>
        <w:t>here</w:t>
      </w:r>
      <w:r>
        <w:rPr>
          <w:rFonts w:cs="Times New Roman" w:hint="eastAsia"/>
        </w:rPr>
        <w:t xml:space="preserve"> </w:t>
      </w:r>
      <w:proofErr w:type="spellStart"/>
      <w:r w:rsidRPr="00B951C1">
        <w:rPr>
          <w:rFonts w:cs="Times New Roman" w:hint="eastAsia"/>
          <w:i/>
          <w:iCs/>
        </w:rPr>
        <w:t>y</w:t>
      </w:r>
      <w:r w:rsidRPr="00B951C1">
        <w:rPr>
          <w:rFonts w:cs="Times New Roman" w:hint="eastAsia"/>
          <w:i/>
          <w:iCs/>
          <w:vertAlign w:val="subscript"/>
        </w:rPr>
        <w:t>i</w:t>
      </w:r>
      <w:proofErr w:type="spellEnd"/>
      <w:r w:rsidR="00EE3A82" w:rsidRPr="00D34363">
        <w:rPr>
          <w:rFonts w:cs="Times New Roman"/>
        </w:rPr>
        <w:t xml:space="preserve"> </w:t>
      </w:r>
      <w:r w:rsidR="00EE3A82" w:rsidRPr="00D34363">
        <w:rPr>
          <w:rFonts w:cs="Times New Roman" w:hint="eastAsia"/>
        </w:rPr>
        <w:t xml:space="preserve">is </w:t>
      </w:r>
      <w:r w:rsidR="00EE3A82" w:rsidRPr="00D34363">
        <w:rPr>
          <w:rFonts w:cs="Times New Roman"/>
        </w:rPr>
        <w:t>the actual value of the </w:t>
      </w:r>
      <w:proofErr w:type="spellStart"/>
      <w:r w:rsidR="00EE3A82" w:rsidRPr="00D34363">
        <w:rPr>
          <w:rFonts w:cs="Times New Roman"/>
        </w:rPr>
        <w:t>i-th</w:t>
      </w:r>
      <w:proofErr w:type="spellEnd"/>
      <w:r w:rsidR="00EE3A82" w:rsidRPr="00D34363">
        <w:rPr>
          <w:rFonts w:cs="Times New Roman"/>
        </w:rPr>
        <w:t xml:space="preserve"> sample,</w:t>
      </w:r>
      <w:r w:rsidR="00022DA3" w:rsidRPr="00022DA3">
        <w:rPr>
          <w:rFonts w:cs="Times New Roman"/>
          <w:position w:val="-12"/>
        </w:rPr>
        <w:object w:dxaOrig="240" w:dyaOrig="360" w14:anchorId="2FA19A93">
          <v:shape id="_x0000_i1032" type="#_x0000_t75" style="width:11.3pt;height:17.3pt" o:ole="">
            <v:imagedata r:id="rId24" o:title=""/>
          </v:shape>
          <o:OLEObject Type="Embed" ProgID="Equation.DSMT4" ShapeID="_x0000_i1032" DrawAspect="Content" ObjectID="_1814362023" r:id="rId25"/>
        </w:object>
      </w:r>
      <w:r w:rsidR="00EE3A82" w:rsidRPr="00D34363">
        <w:rPr>
          <w:rFonts w:cs="Times New Roman"/>
        </w:rPr>
        <w:t>is the predicted value of the </w:t>
      </w:r>
      <w:proofErr w:type="spellStart"/>
      <w:r w:rsidR="00EE3A82" w:rsidRPr="00D34363">
        <w:rPr>
          <w:rFonts w:cs="Times New Roman"/>
        </w:rPr>
        <w:t>i-th</w:t>
      </w:r>
      <w:proofErr w:type="spellEnd"/>
      <w:r w:rsidR="00EE3A82" w:rsidRPr="00D34363">
        <w:rPr>
          <w:rFonts w:cs="Times New Roman"/>
        </w:rPr>
        <w:t xml:space="preserve"> sample, </w:t>
      </w:r>
      <w:r w:rsidRPr="00B951C1">
        <w:rPr>
          <w:rFonts w:cs="Times New Roman"/>
          <w:position w:val="-12"/>
        </w:rPr>
        <w:object w:dxaOrig="240" w:dyaOrig="360" w14:anchorId="048E2896">
          <v:shape id="_x0000_i1033" type="#_x0000_t75" style="width:10.25pt;height:20.8pt" o:ole="">
            <v:imagedata r:id="rId26" o:title=""/>
          </v:shape>
          <o:OLEObject Type="Embed" ProgID="Equation.DSMT4" ShapeID="_x0000_i1033" DrawAspect="Content" ObjectID="_1814362024" r:id="rId27"/>
        </w:object>
      </w:r>
      <w:r w:rsidR="00EE3A82" w:rsidRPr="00D34363">
        <w:rPr>
          <w:rFonts w:cs="Times New Roman"/>
        </w:rPr>
        <w:t> is the mean of the target variable, and </w:t>
      </w:r>
      <w:r w:rsidR="00EE3A82" w:rsidRPr="00B951C1">
        <w:rPr>
          <w:rFonts w:cs="Times New Roman"/>
          <w:i/>
          <w:iCs/>
        </w:rPr>
        <w:t>N</w:t>
      </w:r>
      <w:r w:rsidR="00EE3A82" w:rsidRPr="00D34363">
        <w:rPr>
          <w:rFonts w:cs="Times New Roman"/>
        </w:rPr>
        <w:t> is the number of samples.</w:t>
      </w:r>
    </w:p>
    <w:p w14:paraId="0EB47D44" w14:textId="77777777" w:rsidR="00EE3A82" w:rsidRDefault="00EE3A82" w:rsidP="00EE3A82">
      <w:pPr>
        <w:ind w:firstLine="480"/>
        <w:rPr>
          <w:rFonts w:cs="Times New Roman"/>
        </w:rPr>
      </w:pPr>
      <w:r>
        <w:rPr>
          <w:rFonts w:cs="Times New Roman" w:hint="eastAsia"/>
        </w:rPr>
        <w:t xml:space="preserve">As a multiple-output model, both PCR and Absorption Bandwidth are predicted. </w:t>
      </w:r>
      <w:proofErr w:type="gramStart"/>
      <w:r>
        <w:rPr>
          <w:rFonts w:cs="Times New Roman" w:hint="eastAsia"/>
        </w:rPr>
        <w:t>So</w:t>
      </w:r>
      <w:proofErr w:type="gramEnd"/>
      <w:r>
        <w:rPr>
          <w:rFonts w:cs="Times New Roman" w:hint="eastAsia"/>
        </w:rPr>
        <w:t xml:space="preserve"> the evaluation metrics are set as:</w:t>
      </w:r>
    </w:p>
    <w:p w14:paraId="29C13121" w14:textId="0CA81DD6" w:rsidR="00B951C1" w:rsidRDefault="00B951C1" w:rsidP="00B951C1">
      <w:pPr>
        <w:pStyle w:val="MTDisplayEquation"/>
        <w:ind w:firstLine="480"/>
      </w:pPr>
      <w:r>
        <w:tab/>
      </w:r>
      <w:r w:rsidR="00BC6270" w:rsidRPr="00BC6270">
        <w:rPr>
          <w:position w:val="-24"/>
        </w:rPr>
        <w:object w:dxaOrig="2200" w:dyaOrig="680" w14:anchorId="13B9A921">
          <v:shape id="_x0000_i1034" type="#_x0000_t75" style="width:108pt;height:36pt" o:ole="">
            <v:imagedata r:id="rId28" o:title=""/>
          </v:shape>
          <o:OLEObject Type="Embed" ProgID="Equation.DSMT4" ShapeID="_x0000_i1034" DrawAspect="Content" ObjectID="_1814362025" r:id="rId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113">
          <w:rPr>
            <w:noProof/>
          </w:rPr>
          <w:instrText>6</w:instrText>
        </w:r>
      </w:fldSimple>
      <w:r>
        <w:instrText>)</w:instrText>
      </w:r>
      <w:r>
        <w:fldChar w:fldCharType="end"/>
      </w:r>
    </w:p>
    <w:p w14:paraId="0C52972B" w14:textId="5F08AF0A" w:rsidR="000B5038" w:rsidRDefault="00EE3A82" w:rsidP="00EE3A82">
      <w:pPr>
        <w:ind w:firstLine="480"/>
        <w:rPr>
          <w:rFonts w:cs="Times New Roman"/>
        </w:rPr>
      </w:pPr>
      <w:r>
        <w:rPr>
          <w:rFonts w:cs="Times New Roman" w:hint="eastAsia"/>
        </w:rPr>
        <w:t>The default model has a relatively high</w:t>
      </w:r>
      <w:r w:rsidR="00BC6270">
        <w:rPr>
          <w:rFonts w:cs="Times New Roman" w:hint="eastAsia"/>
        </w:rPr>
        <w:t xml:space="preserve"> </w:t>
      </w:r>
      <w:r w:rsidR="00BC6270" w:rsidRPr="002A5CCF">
        <w:rPr>
          <w:rFonts w:cs="Times New Roman" w:hint="eastAsia"/>
          <w:i/>
          <w:iCs/>
        </w:rPr>
        <w:t>R</w:t>
      </w:r>
      <w:r w:rsidR="00BC6270" w:rsidRPr="00BC6270">
        <w:rPr>
          <w:rFonts w:cs="Times New Roman" w:hint="eastAsia"/>
          <w:vertAlign w:val="superscript"/>
        </w:rPr>
        <w:t>2</w:t>
      </w:r>
      <w:r w:rsidR="00BC6270" w:rsidRPr="00BC6270">
        <w:rPr>
          <w:rFonts w:cs="Times New Roman" w:hint="eastAsia"/>
          <w:vertAlign w:val="subscript"/>
        </w:rPr>
        <w:t>avg</w:t>
      </w:r>
      <w:r w:rsidR="00BC6270">
        <w:rPr>
          <w:rFonts w:cs="Times New Roman" w:hint="eastAsia"/>
        </w:rPr>
        <w:t xml:space="preserve"> </w:t>
      </w:r>
      <w:r>
        <w:rPr>
          <w:rFonts w:cs="Times New Roman" w:hint="eastAsia"/>
        </w:rPr>
        <w:t xml:space="preserve">which is 0.9802 compared to other </w:t>
      </w:r>
      <w:r>
        <w:rPr>
          <w:rFonts w:cs="Times New Roman" w:hint="eastAsia"/>
        </w:rPr>
        <w:lastRenderedPageBreak/>
        <w:t xml:space="preserve">algorithms, but this is not the best RF model. To get the optimal Multi-output RF-regressor, hyperparameter tunning is a must. We use Grid Search to find optimal hyperparameters, </w:t>
      </w:r>
      <w:r>
        <w:rPr>
          <w:rFonts w:cs="Times New Roman"/>
        </w:rPr>
        <w:t>however</w:t>
      </w:r>
      <w:r>
        <w:rPr>
          <w:rFonts w:cs="Times New Roman" w:hint="eastAsia"/>
        </w:rPr>
        <w:t xml:space="preserve"> there are multiple combinations share the same</w:t>
      </w:r>
      <w:r w:rsidR="00BC6270">
        <w:rPr>
          <w:rFonts w:cs="Times New Roman" w:hint="eastAsia"/>
        </w:rPr>
        <w:t xml:space="preserve"> </w:t>
      </w:r>
      <w:r w:rsidR="00BC6270" w:rsidRPr="002A5CCF">
        <w:rPr>
          <w:rFonts w:cs="Times New Roman" w:hint="eastAsia"/>
          <w:i/>
          <w:iCs/>
        </w:rPr>
        <w:t>R</w:t>
      </w:r>
      <w:r w:rsidR="00BC6270" w:rsidRPr="00BC6270">
        <w:rPr>
          <w:rFonts w:cs="Times New Roman" w:hint="eastAsia"/>
          <w:vertAlign w:val="superscript"/>
        </w:rPr>
        <w:t>2</w:t>
      </w:r>
      <w:r w:rsidR="00BC6270" w:rsidRPr="00BC6270">
        <w:rPr>
          <w:rFonts w:cs="Times New Roman" w:hint="eastAsia"/>
          <w:vertAlign w:val="subscript"/>
        </w:rPr>
        <w:t>avg</w:t>
      </w:r>
      <w:r w:rsidR="00BC6270">
        <w:rPr>
          <w:rFonts w:cs="Times New Roman" w:hint="eastAsia"/>
        </w:rPr>
        <w:t xml:space="preserve">. </w:t>
      </w:r>
      <w:r>
        <w:rPr>
          <w:rFonts w:cs="Times New Roman" w:hint="eastAsia"/>
        </w:rPr>
        <w:t>Fig</w:t>
      </w:r>
      <w:r w:rsidR="005555AF">
        <w:rPr>
          <w:rFonts w:cs="Times New Roman" w:hint="eastAsia"/>
        </w:rPr>
        <w:t xml:space="preserve">ure </w:t>
      </w:r>
      <w:r w:rsidR="002A5CCF">
        <w:rPr>
          <w:rFonts w:cs="Times New Roman" w:hint="eastAsia"/>
        </w:rPr>
        <w:t>3</w:t>
      </w:r>
      <w:r>
        <w:rPr>
          <w:rFonts w:cs="Times New Roman" w:hint="eastAsia"/>
        </w:rPr>
        <w:t xml:space="preserve"> shows the contour plot based on </w:t>
      </w:r>
      <w:proofErr w:type="spellStart"/>
      <w:r>
        <w:rPr>
          <w:rFonts w:cs="Times New Roman" w:hint="eastAsia"/>
        </w:rPr>
        <w:t>GridSearchCV</w:t>
      </w:r>
      <w:proofErr w:type="spellEnd"/>
      <w:r>
        <w:rPr>
          <w:rFonts w:cs="Times New Roman" w:hint="eastAsia"/>
        </w:rPr>
        <w:t xml:space="preserve"> in Scikit-learn library. We can clearly see that the </w:t>
      </w:r>
      <w:proofErr w:type="spellStart"/>
      <w:r>
        <w:rPr>
          <w:rFonts w:cs="Times New Roman" w:hint="eastAsia"/>
        </w:rPr>
        <w:t>n_estimator</w:t>
      </w:r>
      <w:proofErr w:type="spellEnd"/>
      <w:r>
        <w:rPr>
          <w:rFonts w:cs="Times New Roman" w:hint="eastAsia"/>
        </w:rPr>
        <w:t xml:space="preserve"> must exceed 25 and </w:t>
      </w:r>
      <w:proofErr w:type="spellStart"/>
      <w:r>
        <w:rPr>
          <w:rFonts w:cs="Times New Roman" w:hint="eastAsia"/>
        </w:rPr>
        <w:t>max_depth</w:t>
      </w:r>
      <w:proofErr w:type="spellEnd"/>
      <w:r>
        <w:rPr>
          <w:rFonts w:cs="Times New Roman" w:hint="eastAsia"/>
        </w:rPr>
        <w:t xml:space="preserve"> must exceed 10, otherwise the precision of the model would be very poor. </w:t>
      </w:r>
    </w:p>
    <w:p w14:paraId="29A01425" w14:textId="77777777" w:rsidR="000B5038" w:rsidRDefault="000B5038" w:rsidP="000B5038">
      <w:pPr>
        <w:keepNext/>
        <w:ind w:firstLineChars="0" w:firstLine="0"/>
        <w:jc w:val="center"/>
      </w:pPr>
      <w:r>
        <w:rPr>
          <w:rFonts w:cs="Times New Roman" w:hint="eastAsia"/>
          <w:noProof/>
        </w:rPr>
        <w:drawing>
          <wp:inline distT="0" distB="0" distL="0" distR="0" wp14:anchorId="64129C38" wp14:editId="5BA58C98">
            <wp:extent cx="5274310" cy="3515995"/>
            <wp:effectExtent l="0" t="0" r="2540" b="8255"/>
            <wp:docPr id="1788235379" name="图片 4"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35379" name="图片 4" descr="图表&#10;&#10;AI 生成的内容可能不正确。"/>
                    <pic:cNvPicPr/>
                  </pic:nvPicPr>
                  <pic:blipFill>
                    <a:blip r:embed="rId30"/>
                    <a:stretch>
                      <a:fillRect/>
                    </a:stretch>
                  </pic:blipFill>
                  <pic:spPr>
                    <a:xfrm>
                      <a:off x="0" y="0"/>
                      <a:ext cx="5274310" cy="3515995"/>
                    </a:xfrm>
                    <a:prstGeom prst="rect">
                      <a:avLst/>
                    </a:prstGeom>
                  </pic:spPr>
                </pic:pic>
              </a:graphicData>
            </a:graphic>
          </wp:inline>
        </w:drawing>
      </w:r>
    </w:p>
    <w:p w14:paraId="170A79F0" w14:textId="3F59DD63" w:rsidR="000B5038" w:rsidRPr="002A5CCF" w:rsidRDefault="000B5038" w:rsidP="000B5038">
      <w:pPr>
        <w:pStyle w:val="a4"/>
        <w:ind w:firstLineChars="0" w:firstLine="0"/>
        <w:rPr>
          <w:rFonts w:ascii="Times New Roman" w:hAnsi="Times New Roman" w:cs="Times New Roman"/>
        </w:rPr>
      </w:pPr>
      <w:r w:rsidRPr="000B5038">
        <w:rPr>
          <w:rFonts w:ascii="Times New Roman" w:hAnsi="Times New Roman" w:cs="Times New Roman"/>
          <w:b/>
          <w:bCs/>
        </w:rPr>
        <w:t xml:space="preserve">Fig. </w:t>
      </w:r>
      <w:r w:rsidRPr="000B5038">
        <w:rPr>
          <w:rFonts w:ascii="Times New Roman" w:hAnsi="Times New Roman" w:cs="Times New Roman"/>
          <w:b/>
          <w:bCs/>
        </w:rPr>
        <w:fldChar w:fldCharType="begin"/>
      </w:r>
      <w:r w:rsidRPr="000B5038">
        <w:rPr>
          <w:rFonts w:ascii="Times New Roman" w:hAnsi="Times New Roman" w:cs="Times New Roman"/>
          <w:b/>
          <w:bCs/>
        </w:rPr>
        <w:instrText xml:space="preserve"> SEQ Fig. \* ARABIC </w:instrText>
      </w:r>
      <w:r w:rsidRPr="000B5038">
        <w:rPr>
          <w:rFonts w:ascii="Times New Roman" w:hAnsi="Times New Roman" w:cs="Times New Roman"/>
          <w:b/>
          <w:bCs/>
        </w:rPr>
        <w:fldChar w:fldCharType="separate"/>
      </w:r>
      <w:r w:rsidR="001E2113">
        <w:rPr>
          <w:rFonts w:ascii="Times New Roman" w:hAnsi="Times New Roman" w:cs="Times New Roman"/>
          <w:b/>
          <w:bCs/>
          <w:noProof/>
        </w:rPr>
        <w:t>3</w:t>
      </w:r>
      <w:r w:rsidRPr="000B5038">
        <w:rPr>
          <w:rFonts w:ascii="Times New Roman" w:hAnsi="Times New Roman" w:cs="Times New Roman"/>
          <w:b/>
          <w:bCs/>
        </w:rPr>
        <w:fldChar w:fldCharType="end"/>
      </w:r>
      <w:r w:rsidR="002A5CCF">
        <w:rPr>
          <w:rFonts w:ascii="Times New Roman" w:hAnsi="Times New Roman" w:cs="Times New Roman" w:hint="eastAsia"/>
          <w:b/>
          <w:bCs/>
        </w:rPr>
        <w:t xml:space="preserve">. </w:t>
      </w:r>
      <w:r w:rsidR="002A5CCF" w:rsidRPr="002A5CCF">
        <w:rPr>
          <w:rFonts w:ascii="Times New Roman" w:hAnsi="Times New Roman" w:cs="Times New Roman" w:hint="eastAsia"/>
        </w:rPr>
        <w:t>T</w:t>
      </w:r>
      <w:r w:rsidR="002A5CCF" w:rsidRPr="002A5CCF">
        <w:rPr>
          <w:rFonts w:ascii="Times New Roman" w:hAnsi="Times New Roman" w:cs="Times New Roman"/>
        </w:rPr>
        <w:t xml:space="preserve">he contour plot </w:t>
      </w:r>
      <w:proofErr w:type="gramStart"/>
      <w:r w:rsidR="002A5CCF" w:rsidRPr="002A5CCF">
        <w:rPr>
          <w:rFonts w:ascii="Times New Roman" w:hAnsi="Times New Roman" w:cs="Times New Roman"/>
        </w:rPr>
        <w:t>based</w:t>
      </w:r>
      <w:proofErr w:type="gramEnd"/>
      <w:r w:rsidR="002A5CCF" w:rsidRPr="002A5CCF">
        <w:rPr>
          <w:rFonts w:ascii="Times New Roman" w:hAnsi="Times New Roman" w:cs="Times New Roman"/>
        </w:rPr>
        <w:t xml:space="preserve"> on </w:t>
      </w:r>
      <w:proofErr w:type="spellStart"/>
      <w:r w:rsidR="002A5CCF" w:rsidRPr="002A5CCF">
        <w:rPr>
          <w:rFonts w:ascii="Times New Roman" w:hAnsi="Times New Roman" w:cs="Times New Roman"/>
        </w:rPr>
        <w:t>GridSearchCV</w:t>
      </w:r>
      <w:proofErr w:type="spellEnd"/>
      <w:r w:rsidR="002A5CCF" w:rsidRPr="002A5CCF">
        <w:rPr>
          <w:rFonts w:ascii="Times New Roman" w:hAnsi="Times New Roman" w:cs="Times New Roman"/>
        </w:rPr>
        <w:t xml:space="preserve"> in Scikit-learn library.</w:t>
      </w:r>
    </w:p>
    <w:p w14:paraId="68AB9ED4" w14:textId="33CE17A6" w:rsidR="00EE3A82" w:rsidRDefault="00EE3A82" w:rsidP="00EE3A82">
      <w:pPr>
        <w:ind w:firstLine="480"/>
        <w:rPr>
          <w:rFonts w:cs="Times New Roman"/>
        </w:rPr>
      </w:pPr>
      <w:r>
        <w:rPr>
          <w:rFonts w:cs="Times New Roman" w:hint="eastAsia"/>
        </w:rPr>
        <w:t xml:space="preserve">To determine a certain combination of hyperparameters, we use Sequential Search and only consider the </w:t>
      </w:r>
      <w:r w:rsidR="00182AC3">
        <w:rPr>
          <w:rFonts w:cs="Times New Roman"/>
        </w:rPr>
        <w:t>four most important</w:t>
      </w:r>
      <w:r>
        <w:rPr>
          <w:rFonts w:cs="Times New Roman" w:hint="eastAsia"/>
        </w:rPr>
        <w:t xml:space="preserve"> hyperparameters which are </w:t>
      </w:r>
      <w:proofErr w:type="spellStart"/>
      <w:r>
        <w:rPr>
          <w:rFonts w:cs="Times New Roman" w:hint="eastAsia"/>
        </w:rPr>
        <w:t>n_estimators</w:t>
      </w:r>
      <w:proofErr w:type="spellEnd"/>
      <w:r>
        <w:rPr>
          <w:rFonts w:cs="Times New Roman" w:hint="eastAsia"/>
        </w:rPr>
        <w:t xml:space="preserve">, </w:t>
      </w:r>
      <w:proofErr w:type="spellStart"/>
      <w:r>
        <w:rPr>
          <w:rFonts w:cs="Times New Roman" w:hint="eastAsia"/>
        </w:rPr>
        <w:t>max_depth</w:t>
      </w:r>
      <w:proofErr w:type="spellEnd"/>
      <w:r>
        <w:rPr>
          <w:rFonts w:cs="Times New Roman" w:hint="eastAsia"/>
        </w:rPr>
        <w:t xml:space="preserve">, </w:t>
      </w:r>
      <w:proofErr w:type="spellStart"/>
      <w:r>
        <w:rPr>
          <w:rFonts w:cs="Times New Roman" w:hint="eastAsia"/>
        </w:rPr>
        <w:t>min_samples_split</w:t>
      </w:r>
      <w:proofErr w:type="spellEnd"/>
      <w:r>
        <w:rPr>
          <w:rFonts w:cs="Times New Roman" w:hint="eastAsia"/>
        </w:rPr>
        <w:t xml:space="preserve"> and </w:t>
      </w:r>
      <w:proofErr w:type="spellStart"/>
      <w:r>
        <w:rPr>
          <w:rFonts w:cs="Times New Roman" w:hint="eastAsia"/>
        </w:rPr>
        <w:t>min_samples_leaf</w:t>
      </w:r>
      <w:proofErr w:type="spellEnd"/>
      <w:r>
        <w:rPr>
          <w:rFonts w:cs="Times New Roman" w:hint="eastAsia"/>
        </w:rPr>
        <w:t xml:space="preserve">. The program firstly </w:t>
      </w:r>
      <w:proofErr w:type="gramStart"/>
      <w:r>
        <w:rPr>
          <w:rFonts w:cs="Times New Roman" w:hint="eastAsia"/>
        </w:rPr>
        <w:t>search</w:t>
      </w:r>
      <w:proofErr w:type="gramEnd"/>
      <w:r>
        <w:rPr>
          <w:rFonts w:cs="Times New Roman" w:hint="eastAsia"/>
        </w:rPr>
        <w:t xml:space="preserve"> the best </w:t>
      </w:r>
      <w:proofErr w:type="spellStart"/>
      <w:r>
        <w:rPr>
          <w:rFonts w:cs="Times New Roman" w:hint="eastAsia"/>
        </w:rPr>
        <w:t>n_estimator</w:t>
      </w:r>
      <w:proofErr w:type="spellEnd"/>
      <w:r>
        <w:rPr>
          <w:rFonts w:cs="Times New Roman" w:hint="eastAsia"/>
        </w:rPr>
        <w:t xml:space="preserve"> sequentially, then it </w:t>
      </w:r>
      <w:r w:rsidR="00E564E6">
        <w:rPr>
          <w:rFonts w:cs="Times New Roman"/>
        </w:rPr>
        <w:t>fixes</w:t>
      </w:r>
      <w:r>
        <w:rPr>
          <w:rFonts w:cs="Times New Roman" w:hint="eastAsia"/>
        </w:rPr>
        <w:t xml:space="preserve"> the </w:t>
      </w:r>
      <w:proofErr w:type="spellStart"/>
      <w:r>
        <w:rPr>
          <w:rFonts w:cs="Times New Roman" w:hint="eastAsia"/>
        </w:rPr>
        <w:t>n_estimator</w:t>
      </w:r>
      <w:proofErr w:type="spellEnd"/>
      <w:r>
        <w:rPr>
          <w:rFonts w:cs="Times New Roman" w:hint="eastAsia"/>
        </w:rPr>
        <w:t xml:space="preserve"> and </w:t>
      </w:r>
      <w:proofErr w:type="gramStart"/>
      <w:r>
        <w:rPr>
          <w:rFonts w:cs="Times New Roman" w:hint="eastAsia"/>
        </w:rPr>
        <w:t>search</w:t>
      </w:r>
      <w:proofErr w:type="gramEnd"/>
      <w:r>
        <w:rPr>
          <w:rFonts w:cs="Times New Roman" w:hint="eastAsia"/>
        </w:rPr>
        <w:t xml:space="preserve"> next hyperparameter until all the hyperparameters are confirmed. By iteratively calculating </w:t>
      </w:r>
      <w:r w:rsidR="00BC6270" w:rsidRPr="002A5CCF">
        <w:rPr>
          <w:rFonts w:cs="Times New Roman" w:hint="eastAsia"/>
          <w:i/>
          <w:iCs/>
        </w:rPr>
        <w:t>R</w:t>
      </w:r>
      <w:r w:rsidR="00BC6270" w:rsidRPr="00BC6270">
        <w:rPr>
          <w:rFonts w:cs="Times New Roman" w:hint="eastAsia"/>
          <w:vertAlign w:val="superscript"/>
        </w:rPr>
        <w:t>2</w:t>
      </w:r>
      <w:r w:rsidR="00BC6270" w:rsidRPr="00BC6270">
        <w:rPr>
          <w:rFonts w:cs="Times New Roman" w:hint="eastAsia"/>
          <w:vertAlign w:val="subscript"/>
        </w:rPr>
        <w:t>avg</w:t>
      </w:r>
      <w:r w:rsidR="00BC6270">
        <w:rPr>
          <w:rFonts w:cs="Times New Roman" w:hint="eastAsia"/>
          <w:vertAlign w:val="subscript"/>
        </w:rPr>
        <w:t xml:space="preserve"> </w:t>
      </w:r>
      <w:r>
        <w:rPr>
          <w:rFonts w:cs="Times New Roman" w:hint="eastAsia"/>
        </w:rPr>
        <w:t xml:space="preserve">of every model, we finally choose the four hyperparameters as (128, 10, 7, 2) and the </w:t>
      </w:r>
      <w:r w:rsidR="00BC6270" w:rsidRPr="002A5CCF">
        <w:rPr>
          <w:rFonts w:cs="Times New Roman" w:hint="eastAsia"/>
          <w:i/>
          <w:iCs/>
        </w:rPr>
        <w:t>R</w:t>
      </w:r>
      <w:r w:rsidR="00BC6270" w:rsidRPr="00BC6270">
        <w:rPr>
          <w:rFonts w:cs="Times New Roman" w:hint="eastAsia"/>
          <w:vertAlign w:val="superscript"/>
        </w:rPr>
        <w:t>2</w:t>
      </w:r>
      <w:r w:rsidR="00BC6270" w:rsidRPr="00BC6270">
        <w:rPr>
          <w:rFonts w:cs="Times New Roman" w:hint="eastAsia"/>
          <w:vertAlign w:val="subscript"/>
        </w:rPr>
        <w:t>avg</w:t>
      </w:r>
      <w:r w:rsidR="00BC6270">
        <w:rPr>
          <w:rFonts w:cs="Times New Roman" w:hint="eastAsia"/>
        </w:rPr>
        <w:t xml:space="preserve"> </w:t>
      </w:r>
      <w:r>
        <w:rPr>
          <w:rFonts w:cs="Times New Roman" w:hint="eastAsia"/>
        </w:rPr>
        <w:t xml:space="preserve">of the optimal model </w:t>
      </w:r>
      <w:proofErr w:type="gramStart"/>
      <w:r w:rsidR="00E564E6">
        <w:rPr>
          <w:rFonts w:cs="Times New Roman"/>
        </w:rPr>
        <w:t>reaches</w:t>
      </w:r>
      <w:proofErr w:type="gramEnd"/>
      <w:r>
        <w:rPr>
          <w:rFonts w:cs="Times New Roman" w:hint="eastAsia"/>
        </w:rPr>
        <w:t xml:space="preserve"> 0.9976 which is very good. Fig</w:t>
      </w:r>
      <w:r w:rsidR="005555AF">
        <w:rPr>
          <w:rFonts w:cs="Times New Roman" w:hint="eastAsia"/>
        </w:rPr>
        <w:t>ure 4</w:t>
      </w:r>
      <w:r>
        <w:rPr>
          <w:rFonts w:cs="Times New Roman" w:hint="eastAsia"/>
        </w:rPr>
        <w:t>(</w:t>
      </w:r>
      <w:r w:rsidR="005555AF">
        <w:rPr>
          <w:rFonts w:cs="Times New Roman" w:hint="eastAsia"/>
        </w:rPr>
        <w:t>a</w:t>
      </w:r>
      <w:r>
        <w:rPr>
          <w:rFonts w:cs="Times New Roman" w:hint="eastAsia"/>
        </w:rPr>
        <w:t>)</w:t>
      </w:r>
      <w:r w:rsidR="005555AF">
        <w:rPr>
          <w:rFonts w:cs="Times New Roman" w:hint="eastAsia"/>
        </w:rPr>
        <w:t>~(d)</w:t>
      </w:r>
      <w:r>
        <w:rPr>
          <w:rFonts w:cs="Times New Roman" w:hint="eastAsia"/>
        </w:rPr>
        <w:t xml:space="preserve"> shows the process and result of the hyperparameter </w:t>
      </w:r>
      <w:r>
        <w:rPr>
          <w:rFonts w:cs="Times New Roman"/>
        </w:rPr>
        <w:t>tuning</w:t>
      </w:r>
      <w:r>
        <w:rPr>
          <w:rFonts w:cs="Times New Roman" w:hint="eastAsia"/>
        </w:rPr>
        <w:t>.</w:t>
      </w:r>
    </w:p>
    <w:p w14:paraId="0B54C417" w14:textId="77777777" w:rsidR="000B5038" w:rsidRDefault="000B5038" w:rsidP="0067449F">
      <w:pPr>
        <w:keepNext/>
        <w:ind w:firstLineChars="0" w:firstLine="0"/>
        <w:jc w:val="center"/>
      </w:pPr>
      <w:r>
        <w:rPr>
          <w:rFonts w:cs="Times New Roman" w:hint="eastAsia"/>
          <w:noProof/>
        </w:rPr>
        <w:lastRenderedPageBreak/>
        <w:drawing>
          <wp:inline distT="0" distB="0" distL="0" distR="0" wp14:anchorId="2C34B79E" wp14:editId="591B7DD5">
            <wp:extent cx="4578139" cy="3698875"/>
            <wp:effectExtent l="0" t="0" r="0" b="0"/>
            <wp:docPr id="1059276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6331" name="图片 3"/>
                    <pic:cNvPicPr/>
                  </pic:nvPicPr>
                  <pic:blipFill>
                    <a:blip r:embed="rId31"/>
                    <a:stretch>
                      <a:fillRect/>
                    </a:stretch>
                  </pic:blipFill>
                  <pic:spPr>
                    <a:xfrm>
                      <a:off x="0" y="0"/>
                      <a:ext cx="4578139" cy="3698875"/>
                    </a:xfrm>
                    <a:prstGeom prst="rect">
                      <a:avLst/>
                    </a:prstGeom>
                  </pic:spPr>
                </pic:pic>
              </a:graphicData>
            </a:graphic>
          </wp:inline>
        </w:drawing>
      </w:r>
    </w:p>
    <w:p w14:paraId="1AF90E00" w14:textId="696C55E3" w:rsidR="00EE3A82" w:rsidRPr="002A5CCF" w:rsidRDefault="000B5038" w:rsidP="000B5038">
      <w:pPr>
        <w:pStyle w:val="a4"/>
        <w:ind w:firstLineChars="0" w:firstLine="0"/>
        <w:rPr>
          <w:rFonts w:ascii="Times New Roman" w:hAnsi="Times New Roman" w:cs="Times New Roman"/>
        </w:rPr>
      </w:pPr>
      <w:r w:rsidRPr="002A5CCF">
        <w:rPr>
          <w:rFonts w:ascii="Times New Roman" w:hAnsi="Times New Roman" w:cs="Times New Roman"/>
          <w:b/>
          <w:bCs/>
        </w:rPr>
        <w:t xml:space="preserve">Fig. </w:t>
      </w:r>
      <w:r w:rsidRPr="002A5CCF">
        <w:rPr>
          <w:rFonts w:ascii="Times New Roman" w:hAnsi="Times New Roman" w:cs="Times New Roman"/>
          <w:b/>
          <w:bCs/>
        </w:rPr>
        <w:fldChar w:fldCharType="begin"/>
      </w:r>
      <w:r w:rsidRPr="002A5CCF">
        <w:rPr>
          <w:rFonts w:ascii="Times New Roman" w:hAnsi="Times New Roman" w:cs="Times New Roman"/>
          <w:b/>
          <w:bCs/>
        </w:rPr>
        <w:instrText xml:space="preserve"> SEQ Fig. \* ARABIC </w:instrText>
      </w:r>
      <w:r w:rsidRPr="002A5CCF">
        <w:rPr>
          <w:rFonts w:ascii="Times New Roman" w:hAnsi="Times New Roman" w:cs="Times New Roman"/>
          <w:b/>
          <w:bCs/>
        </w:rPr>
        <w:fldChar w:fldCharType="separate"/>
      </w:r>
      <w:r w:rsidR="001E2113">
        <w:rPr>
          <w:rFonts w:ascii="Times New Roman" w:hAnsi="Times New Roman" w:cs="Times New Roman"/>
          <w:b/>
          <w:bCs/>
          <w:noProof/>
        </w:rPr>
        <w:t>4</w:t>
      </w:r>
      <w:r w:rsidRPr="002A5CCF">
        <w:rPr>
          <w:rFonts w:ascii="Times New Roman" w:hAnsi="Times New Roman" w:cs="Times New Roman"/>
          <w:b/>
          <w:bCs/>
        </w:rPr>
        <w:fldChar w:fldCharType="end"/>
      </w:r>
      <w:r w:rsidR="002A5CCF">
        <w:rPr>
          <w:rFonts w:ascii="Times New Roman" w:hAnsi="Times New Roman" w:cs="Times New Roman" w:hint="eastAsia"/>
          <w:b/>
          <w:bCs/>
        </w:rPr>
        <w:t xml:space="preserve"> . </w:t>
      </w:r>
      <w:r w:rsidR="006955D2" w:rsidRPr="006955D2">
        <w:rPr>
          <w:rFonts w:ascii="Times New Roman" w:hAnsi="Times New Roman" w:cs="Times New Roman"/>
        </w:rPr>
        <w:t>Schematic diagram of RF hyperparameter optimization (a)</w:t>
      </w:r>
      <w:r w:rsidR="006955D2">
        <w:rPr>
          <w:rFonts w:ascii="Times New Roman" w:hAnsi="Times New Roman" w:cs="Times New Roman" w:hint="eastAsia"/>
        </w:rPr>
        <w:t xml:space="preserve">Max Depth, </w:t>
      </w:r>
      <w:r w:rsidR="006955D2" w:rsidRPr="006955D2">
        <w:rPr>
          <w:rFonts w:ascii="Times New Roman" w:hAnsi="Times New Roman" w:cs="Times New Roman"/>
        </w:rPr>
        <w:t>(b)</w:t>
      </w:r>
      <w:r w:rsidR="006955D2">
        <w:rPr>
          <w:rFonts w:ascii="Times New Roman" w:hAnsi="Times New Roman" w:cs="Times New Roman" w:hint="eastAsia"/>
        </w:rPr>
        <w:t xml:space="preserve">Min Samples Leaf, </w:t>
      </w:r>
      <w:r w:rsidR="006955D2" w:rsidRPr="006955D2">
        <w:rPr>
          <w:rFonts w:ascii="Times New Roman" w:hAnsi="Times New Roman" w:cs="Times New Roman"/>
        </w:rPr>
        <w:t>(c)</w:t>
      </w:r>
      <w:r w:rsidR="006955D2">
        <w:rPr>
          <w:rFonts w:ascii="Times New Roman" w:hAnsi="Times New Roman" w:cs="Times New Roman" w:hint="eastAsia"/>
        </w:rPr>
        <w:t xml:space="preserve">Min Samples Split and </w:t>
      </w:r>
      <w:r w:rsidR="006955D2" w:rsidRPr="006955D2">
        <w:rPr>
          <w:rFonts w:ascii="Times New Roman" w:hAnsi="Times New Roman" w:cs="Times New Roman"/>
        </w:rPr>
        <w:t>(d)</w:t>
      </w:r>
      <w:proofErr w:type="spellStart"/>
      <w:r w:rsidR="006955D2">
        <w:rPr>
          <w:rFonts w:ascii="Times New Roman" w:hAnsi="Times New Roman" w:cs="Times New Roman" w:hint="eastAsia"/>
        </w:rPr>
        <w:t>n_neighbors</w:t>
      </w:r>
      <w:proofErr w:type="spellEnd"/>
      <w:r w:rsidR="006955D2">
        <w:rPr>
          <w:rFonts w:ascii="Times New Roman" w:hAnsi="Times New Roman" w:cs="Times New Roman" w:hint="eastAsia"/>
        </w:rPr>
        <w:t>.</w:t>
      </w:r>
    </w:p>
    <w:p w14:paraId="5F9AC773" w14:textId="77777777" w:rsidR="00EE3A82" w:rsidRPr="00EE3A82" w:rsidRDefault="00EE3A82" w:rsidP="00EE3A82">
      <w:pPr>
        <w:pStyle w:val="head2"/>
        <w:numPr>
          <w:ilvl w:val="1"/>
          <w:numId w:val="21"/>
        </w:numPr>
        <w:rPr>
          <w:b w:val="0"/>
          <w:bCs/>
          <w:i/>
          <w:iCs/>
        </w:rPr>
      </w:pPr>
      <w:r w:rsidRPr="00EE3A82">
        <w:rPr>
          <w:b w:val="0"/>
          <w:bCs/>
          <w:i/>
          <w:iCs/>
        </w:rPr>
        <w:t>Comparison with other ML methods</w:t>
      </w:r>
    </w:p>
    <w:p w14:paraId="3CF0EF2F" w14:textId="63EA0D62" w:rsidR="000B5038" w:rsidRDefault="009F1E18" w:rsidP="000B5038">
      <w:pPr>
        <w:ind w:firstLine="480"/>
        <w:rPr>
          <w:rFonts w:cs="Times New Roman"/>
        </w:rPr>
      </w:pPr>
      <w:r w:rsidRPr="009F1E18">
        <w:rPr>
          <w:rFonts w:cs="Times New Roman"/>
        </w:rPr>
        <w:t>To evaluate the effectiveness of RF in predicting absorption bandwidth and PCR, we trained and compared three additional models—</w:t>
      </w:r>
      <w:r>
        <w:rPr>
          <w:rFonts w:cs="Times New Roman" w:hint="eastAsia"/>
        </w:rPr>
        <w:t>S</w:t>
      </w:r>
      <w:r w:rsidRPr="009F1E18">
        <w:rPr>
          <w:rFonts w:cs="Times New Roman"/>
        </w:rPr>
        <w:t xml:space="preserve">upport </w:t>
      </w:r>
      <w:r>
        <w:rPr>
          <w:rFonts w:cs="Times New Roman" w:hint="eastAsia"/>
        </w:rPr>
        <w:t>V</w:t>
      </w:r>
      <w:r w:rsidRPr="009F1E18">
        <w:rPr>
          <w:rFonts w:cs="Times New Roman"/>
        </w:rPr>
        <w:t xml:space="preserve">ector </w:t>
      </w:r>
      <w:r>
        <w:rPr>
          <w:rFonts w:cs="Times New Roman" w:hint="eastAsia"/>
        </w:rPr>
        <w:t>M</w:t>
      </w:r>
      <w:r w:rsidRPr="009F1E18">
        <w:rPr>
          <w:rFonts w:cs="Times New Roman"/>
        </w:rPr>
        <w:t xml:space="preserve">achines (SVM), </w:t>
      </w:r>
      <w:r>
        <w:rPr>
          <w:rFonts w:cs="Times New Roman" w:hint="eastAsia"/>
        </w:rPr>
        <w:t>N</w:t>
      </w:r>
      <w:r w:rsidRPr="009F1E18">
        <w:rPr>
          <w:rFonts w:cs="Times New Roman"/>
        </w:rPr>
        <w:t xml:space="preserve">eural </w:t>
      </w:r>
      <w:r>
        <w:rPr>
          <w:rFonts w:cs="Times New Roman" w:hint="eastAsia"/>
        </w:rPr>
        <w:t>N</w:t>
      </w:r>
      <w:r w:rsidRPr="009F1E18">
        <w:rPr>
          <w:rFonts w:cs="Times New Roman"/>
        </w:rPr>
        <w:t xml:space="preserve">etworks (NN), and </w:t>
      </w:r>
      <w:r>
        <w:rPr>
          <w:rFonts w:cs="Times New Roman" w:hint="eastAsia"/>
        </w:rPr>
        <w:t>K</w:t>
      </w:r>
      <w:r w:rsidRPr="009F1E18">
        <w:rPr>
          <w:rFonts w:cs="Times New Roman"/>
        </w:rPr>
        <w:t>‑</w:t>
      </w:r>
      <w:r>
        <w:rPr>
          <w:rFonts w:cs="Times New Roman" w:hint="eastAsia"/>
        </w:rPr>
        <w:t>N</w:t>
      </w:r>
      <w:r w:rsidRPr="009F1E18">
        <w:rPr>
          <w:rFonts w:cs="Times New Roman"/>
        </w:rPr>
        <w:t xml:space="preserve">earest </w:t>
      </w:r>
      <w:r>
        <w:rPr>
          <w:rFonts w:cs="Times New Roman" w:hint="eastAsia"/>
        </w:rPr>
        <w:t>N</w:t>
      </w:r>
      <w:r w:rsidRPr="009F1E18">
        <w:rPr>
          <w:rFonts w:cs="Times New Roman"/>
        </w:rPr>
        <w:t>eighbors (KNN)</w:t>
      </w:r>
      <w:r w:rsidR="00535446" w:rsidRPr="00535446">
        <w:rPr>
          <w:rFonts w:cs="Times New Roman"/>
        </w:rPr>
        <w:t xml:space="preserve"> </w:t>
      </w:r>
      <w:hyperlink w:anchor="_ENREF_35" w:tooltip="Zhang, 2021 #192" w:history="1">
        <w:r w:rsidR="005A117A">
          <w:rPr>
            <w:rFonts w:cs="Times New Roman"/>
          </w:rPr>
          <w:fldChar w:fldCharType="begin">
            <w:fldData xml:space="preserve">PEVuZE5vdGU+PENpdGU+PEF1dGhvcj5aaGFuZzwvQXV0aG9yPjxZZWFyPjIwMjE8L1llYXI+PFJl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</w:fldData>
          </w:fldChar>
        </w:r>
        <w:r w:rsidR="005A117A">
          <w:rPr>
            <w:rFonts w:cs="Times New Roman"/>
          </w:rPr>
          <w:instrText xml:space="preserve"> ADDIN EN.CITE </w:instrText>
        </w:r>
        <w:r w:rsidR="005A117A">
          <w:rPr>
            <w:rFonts w:cs="Times New Roman"/>
          </w:rPr>
          <w:fldChar w:fldCharType="begin">
            <w:fldData xml:space="preserve">PEVuZE5vdGU+PENpdGU+PEF1dGhvcj5aaGFuZzwvQXV0aG9yPjxZZWFyPjIwMjE8L1llYXI+PFJl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</w:fldData>
          </w:fldChar>
        </w:r>
        <w:r w:rsidR="005A117A">
          <w:rPr>
            <w:rFonts w:cs="Times New Roman"/>
          </w:rPr>
          <w:instrText xml:space="preserve"> ADDIN EN.CITE.DATA </w:instrText>
        </w:r>
        <w:r w:rsidR="005A117A">
          <w:rPr>
            <w:rFonts w:cs="Times New Roman"/>
          </w:rPr>
        </w:r>
        <w:r w:rsidR="005A117A">
          <w:rPr>
            <w:rFonts w:cs="Times New Roman"/>
          </w:rPr>
          <w:fldChar w:fldCharType="end"/>
        </w:r>
        <w:r w:rsidR="005A117A">
          <w:rPr>
            <w:rFonts w:cs="Times New Roman"/>
          </w:rPr>
        </w:r>
        <w:r w:rsidR="005A117A">
          <w:rPr>
            <w:rFonts w:cs="Times New Roman"/>
          </w:rPr>
          <w:fldChar w:fldCharType="separate"/>
        </w:r>
        <w:r w:rsidR="005A117A" w:rsidRPr="005A117A">
          <w:rPr>
            <w:rFonts w:cs="Times New Roman"/>
            <w:noProof/>
            <w:vertAlign w:val="superscript"/>
          </w:rPr>
          <w:t>35-38</w:t>
        </w:r>
        <w:r w:rsidR="005A117A">
          <w:rPr>
            <w:rFonts w:cs="Times New Roman"/>
          </w:rPr>
          <w:fldChar w:fldCharType="end"/>
        </w:r>
      </w:hyperlink>
      <w:r w:rsidR="00EE3D91">
        <w:t xml:space="preserve">—against the </w:t>
      </w:r>
      <w:r w:rsidR="00EE3A82">
        <w:rPr>
          <w:rFonts w:cs="Times New Roman" w:hint="eastAsia"/>
        </w:rPr>
        <w:t>RF</w:t>
      </w:r>
      <w:r w:rsidR="00EE3A82" w:rsidRPr="00663EE3">
        <w:rPr>
          <w:rFonts w:cs="Times New Roman"/>
        </w:rPr>
        <w:t>.</w:t>
      </w:r>
    </w:p>
    <w:p w14:paraId="1E44A5A2" w14:textId="00038119" w:rsidR="000B5038" w:rsidRDefault="00EE3A82" w:rsidP="002A5CCF">
      <w:pPr>
        <w:ind w:firstLine="480"/>
        <w:rPr>
          <w:rFonts w:cs="Times New Roman"/>
        </w:rPr>
      </w:pPr>
      <w:r w:rsidRPr="00BC6270">
        <w:rPr>
          <w:rFonts w:cs="Times New Roman"/>
          <w:i/>
          <w:iCs/>
        </w:rPr>
        <w:t>R</w:t>
      </w:r>
      <w:r w:rsidRPr="00520152">
        <w:rPr>
          <w:rFonts w:cs="Times New Roman"/>
        </w:rPr>
        <w:t>²</w:t>
      </w:r>
      <w:r>
        <w:rPr>
          <w:rFonts w:cs="Times New Roman" w:hint="eastAsia"/>
        </w:rPr>
        <w:t xml:space="preserve"> were calculated to verify the precision of these models. By comparison, when using Neural Network, </w:t>
      </w:r>
      <w:r w:rsidRPr="00BC6270">
        <w:rPr>
          <w:rFonts w:cs="Times New Roman"/>
          <w:i/>
          <w:iCs/>
        </w:rPr>
        <w:t>R</w:t>
      </w:r>
      <w:r w:rsidRPr="008E6D0A">
        <w:rPr>
          <w:rFonts w:cs="Times New Roman"/>
        </w:rPr>
        <w:t xml:space="preserve">² for </w:t>
      </w:r>
      <w:r>
        <w:rPr>
          <w:rFonts w:cs="Times New Roman" w:hint="eastAsia"/>
        </w:rPr>
        <w:t>PCR prediction is only</w:t>
      </w:r>
      <w:r w:rsidRPr="008E6D0A">
        <w:rPr>
          <w:rFonts w:cs="Times New Roman"/>
        </w:rPr>
        <w:t xml:space="preserve"> 0.8620</w:t>
      </w:r>
      <w:r>
        <w:rPr>
          <w:rFonts w:cs="Times New Roman" w:hint="eastAsia"/>
        </w:rPr>
        <w:t xml:space="preserve"> and </w:t>
      </w:r>
      <w:r w:rsidRPr="00BC6270">
        <w:rPr>
          <w:rFonts w:cs="Times New Roman"/>
          <w:i/>
          <w:iCs/>
        </w:rPr>
        <w:t>R</w:t>
      </w:r>
      <w:r w:rsidRPr="008E6D0A">
        <w:rPr>
          <w:rFonts w:cs="Times New Roman"/>
        </w:rPr>
        <w:t>² for</w:t>
      </w:r>
      <w:r>
        <w:rPr>
          <w:rFonts w:cs="Times New Roman" w:hint="eastAsia"/>
        </w:rPr>
        <w:t xml:space="preserve"> </w:t>
      </w:r>
      <w:r w:rsidR="00BC6270">
        <w:rPr>
          <w:rFonts w:cs="Times New Roman" w:hint="eastAsia"/>
        </w:rPr>
        <w:t>a</w:t>
      </w:r>
      <w:r>
        <w:rPr>
          <w:rFonts w:cs="Times New Roman" w:hint="eastAsia"/>
        </w:rPr>
        <w:t xml:space="preserve">bsorption </w:t>
      </w:r>
      <w:r w:rsidR="00BC6270">
        <w:rPr>
          <w:rFonts w:cs="Times New Roman" w:hint="eastAsia"/>
        </w:rPr>
        <w:t>b</w:t>
      </w:r>
      <w:r>
        <w:rPr>
          <w:rFonts w:cs="Times New Roman" w:hint="eastAsia"/>
        </w:rPr>
        <w:t>andwidth prediction is only</w:t>
      </w:r>
      <w:r w:rsidRPr="008E6D0A">
        <w:rPr>
          <w:rFonts w:cs="Times New Roman"/>
        </w:rPr>
        <w:t xml:space="preserve"> 0.</w:t>
      </w:r>
      <w:r>
        <w:rPr>
          <w:rFonts w:cs="Times New Roman" w:hint="eastAsia"/>
        </w:rPr>
        <w:t xml:space="preserve">9527. When using KNN as regressor, </w:t>
      </w:r>
      <w:r w:rsidR="00BC6270" w:rsidRPr="002A5CCF">
        <w:rPr>
          <w:rFonts w:cs="Times New Roman" w:hint="eastAsia"/>
          <w:i/>
          <w:iCs/>
        </w:rPr>
        <w:t>R</w:t>
      </w:r>
      <w:r w:rsidR="00BC6270" w:rsidRPr="00BC6270">
        <w:rPr>
          <w:rFonts w:cs="Times New Roman" w:hint="eastAsia"/>
          <w:vertAlign w:val="superscript"/>
        </w:rPr>
        <w:t>2</w:t>
      </w:r>
      <w:r w:rsidR="00BC6270">
        <w:rPr>
          <w:rFonts w:cs="Times New Roman" w:hint="eastAsia"/>
          <w:vertAlign w:val="subscript"/>
        </w:rPr>
        <w:t xml:space="preserve">PCR </w:t>
      </w:r>
      <w:r>
        <w:rPr>
          <w:rFonts w:cs="Times New Roman" w:hint="eastAsia"/>
        </w:rPr>
        <w:t xml:space="preserve">drop to 0.8499 and </w:t>
      </w:r>
      <w:r w:rsidR="00BC6270" w:rsidRPr="002A5CCF">
        <w:rPr>
          <w:rFonts w:cs="Times New Roman" w:hint="eastAsia"/>
          <w:i/>
          <w:iCs/>
        </w:rPr>
        <w:t>R</w:t>
      </w:r>
      <w:r w:rsidR="00BC6270" w:rsidRPr="00BC6270">
        <w:rPr>
          <w:rFonts w:cs="Times New Roman" w:hint="eastAsia"/>
          <w:vertAlign w:val="superscript"/>
        </w:rPr>
        <w:t>2</w:t>
      </w:r>
      <w:r w:rsidR="00BC6270" w:rsidRPr="00BC6270">
        <w:rPr>
          <w:rFonts w:cs="Times New Roman" w:hint="eastAsia"/>
          <w:vertAlign w:val="subscript"/>
        </w:rPr>
        <w:t>a</w:t>
      </w:r>
      <w:r w:rsidR="00BC6270">
        <w:rPr>
          <w:rFonts w:cs="Times New Roman" w:hint="eastAsia"/>
          <w:vertAlign w:val="subscript"/>
        </w:rPr>
        <w:t>bsorption</w:t>
      </w:r>
      <w:r>
        <w:rPr>
          <w:rFonts w:cs="Times New Roman" w:hint="eastAsia"/>
        </w:rPr>
        <w:t xml:space="preserve"> drop to only 0.8436. The poorest model is SVM, which has only 0.7841 for </w:t>
      </w:r>
      <w:r w:rsidR="00BC6270" w:rsidRPr="002A5CCF">
        <w:rPr>
          <w:rFonts w:cs="Times New Roman" w:hint="eastAsia"/>
          <w:i/>
          <w:iCs/>
        </w:rPr>
        <w:t>R</w:t>
      </w:r>
      <w:r w:rsidR="00BC6270" w:rsidRPr="00BC6270">
        <w:rPr>
          <w:rFonts w:cs="Times New Roman" w:hint="eastAsia"/>
          <w:vertAlign w:val="superscript"/>
        </w:rPr>
        <w:t>2</w:t>
      </w:r>
      <w:r w:rsidR="00BC6270">
        <w:rPr>
          <w:rFonts w:cs="Times New Roman" w:hint="eastAsia"/>
          <w:vertAlign w:val="subscript"/>
        </w:rPr>
        <w:t>PCR</w:t>
      </w:r>
      <w:r>
        <w:rPr>
          <w:rFonts w:cs="Times New Roman" w:hint="eastAsia"/>
        </w:rPr>
        <w:t xml:space="preserve"> and its </w:t>
      </w:r>
      <w:r w:rsidR="00BC6270" w:rsidRPr="002A5CCF">
        <w:rPr>
          <w:rFonts w:cs="Times New Roman" w:hint="eastAsia"/>
          <w:i/>
          <w:iCs/>
        </w:rPr>
        <w:t>R</w:t>
      </w:r>
      <w:r w:rsidR="00BC6270" w:rsidRPr="00BC6270">
        <w:rPr>
          <w:rFonts w:cs="Times New Roman" w:hint="eastAsia"/>
          <w:vertAlign w:val="superscript"/>
        </w:rPr>
        <w:t>2</w:t>
      </w:r>
      <w:r w:rsidR="00BC6270" w:rsidRPr="00BC6270">
        <w:rPr>
          <w:rFonts w:cs="Times New Roman" w:hint="eastAsia"/>
          <w:vertAlign w:val="subscript"/>
        </w:rPr>
        <w:t>a</w:t>
      </w:r>
      <w:r w:rsidR="00BC6270">
        <w:rPr>
          <w:rFonts w:cs="Times New Roman" w:hint="eastAsia"/>
          <w:vertAlign w:val="subscript"/>
        </w:rPr>
        <w:t>bsorption</w:t>
      </w:r>
      <w:r>
        <w:rPr>
          <w:rFonts w:cs="Times New Roman" w:hint="eastAsia"/>
        </w:rPr>
        <w:t xml:space="preserve"> even drop to only 0.6253. All these models are very poor compared to RF whose </w:t>
      </w:r>
      <w:r w:rsidR="00BC6270" w:rsidRPr="002A5CCF">
        <w:rPr>
          <w:rFonts w:cs="Times New Roman"/>
          <w:i/>
          <w:iCs/>
          <w:kern w:val="0"/>
        </w:rPr>
        <w:t>R</w:t>
      </w:r>
      <w:r w:rsidR="00BC6270">
        <w:rPr>
          <w:rFonts w:cs="Times New Roman"/>
          <w:kern w:val="0"/>
          <w:vertAlign w:val="superscript"/>
        </w:rPr>
        <w:t>2</w:t>
      </w:r>
      <w:r w:rsidR="00BC6270">
        <w:rPr>
          <w:rFonts w:cs="Times New Roman"/>
          <w:kern w:val="0"/>
          <w:vertAlign w:val="subscript"/>
        </w:rPr>
        <w:t>avg</w:t>
      </w:r>
      <w:r w:rsidR="00BC6270">
        <w:rPr>
          <w:rFonts w:cs="Times New Roman" w:hint="eastAsia"/>
        </w:rPr>
        <w:t xml:space="preserve"> </w:t>
      </w:r>
      <w:r>
        <w:rPr>
          <w:rFonts w:cs="Times New Roman" w:hint="eastAsia"/>
        </w:rPr>
        <w:t>is high above 0.99.</w:t>
      </w:r>
    </w:p>
    <w:p w14:paraId="4856D9FC" w14:textId="77777777" w:rsidR="00511083" w:rsidRDefault="00511083" w:rsidP="00511083">
      <w:pPr>
        <w:ind w:firstLineChars="0" w:firstLine="0"/>
        <w:rPr>
          <w:rFonts w:cs="Times New Roman"/>
        </w:rPr>
      </w:pPr>
    </w:p>
    <w:p w14:paraId="5FC89B01" w14:textId="3DB68881" w:rsidR="002A5CCF" w:rsidRPr="002A5CCF" w:rsidRDefault="002A5CCF" w:rsidP="002A5CCF">
      <w:pPr>
        <w:pStyle w:val="a4"/>
        <w:keepNext/>
        <w:ind w:firstLine="402"/>
        <w:jc w:val="center"/>
        <w:rPr>
          <w:rFonts w:ascii="Times New Roman" w:hAnsi="Times New Roman" w:cs="Times New Roman"/>
          <w:b/>
          <w:bCs/>
        </w:rPr>
      </w:pPr>
      <w:r w:rsidRPr="002A5CCF">
        <w:rPr>
          <w:rFonts w:ascii="Times New Roman" w:hAnsi="Times New Roman" w:cs="Times New Roman"/>
          <w:b/>
          <w:bCs/>
        </w:rPr>
        <w:t xml:space="preserve">Tab. </w:t>
      </w:r>
      <w:r w:rsidRPr="002A5CCF">
        <w:rPr>
          <w:rFonts w:ascii="Times New Roman" w:hAnsi="Times New Roman" w:cs="Times New Roman"/>
          <w:b/>
          <w:bCs/>
        </w:rPr>
        <w:fldChar w:fldCharType="begin"/>
      </w:r>
      <w:r w:rsidRPr="002A5CCF">
        <w:rPr>
          <w:rFonts w:ascii="Times New Roman" w:hAnsi="Times New Roman" w:cs="Times New Roman"/>
          <w:b/>
          <w:bCs/>
        </w:rPr>
        <w:instrText xml:space="preserve"> SEQ Tab. \* ARABIC </w:instrText>
      </w:r>
      <w:r w:rsidRPr="002A5CCF">
        <w:rPr>
          <w:rFonts w:ascii="Times New Roman" w:hAnsi="Times New Roman" w:cs="Times New Roman"/>
          <w:b/>
          <w:bCs/>
        </w:rPr>
        <w:fldChar w:fldCharType="separate"/>
      </w:r>
      <w:r w:rsidR="004B0863">
        <w:rPr>
          <w:rFonts w:ascii="Times New Roman" w:hAnsi="Times New Roman" w:cs="Times New Roman"/>
          <w:b/>
          <w:bCs/>
          <w:noProof/>
        </w:rPr>
        <w:t>2</w:t>
      </w:r>
      <w:r w:rsidRPr="002A5CCF">
        <w:rPr>
          <w:rFonts w:ascii="Times New Roman" w:hAnsi="Times New Roman" w:cs="Times New Roman"/>
          <w:b/>
          <w:bCs/>
        </w:rPr>
        <w:fldChar w:fldCharType="end"/>
      </w:r>
      <w:r w:rsidR="006955D2">
        <w:rPr>
          <w:rFonts w:ascii="Times New Roman" w:hAnsi="Times New Roman" w:cs="Times New Roman" w:hint="eastAsia"/>
          <w:b/>
          <w:bCs/>
        </w:rPr>
        <w:t xml:space="preserve">. </w:t>
      </w:r>
      <w:r w:rsidR="006955D2" w:rsidRPr="006955D2">
        <w:rPr>
          <w:rFonts w:ascii="Times New Roman" w:hAnsi="Times New Roman" w:cs="Times New Roman" w:hint="eastAsia"/>
        </w:rPr>
        <w:t>The Prediction Result of different Algorithms</w:t>
      </w:r>
    </w:p>
    <w:tbl>
      <w:tblPr>
        <w:tblStyle w:val="21"/>
        <w:tblW w:w="0" w:type="auto"/>
        <w:tblLook w:val="04A0" w:firstRow="1" w:lastRow="0" w:firstColumn="1" w:lastColumn="0" w:noHBand="0" w:noVBand="1"/>
      </w:tblPr>
      <w:tblGrid>
        <w:gridCol w:w="1091"/>
        <w:gridCol w:w="689"/>
        <w:gridCol w:w="681"/>
        <w:gridCol w:w="580"/>
        <w:gridCol w:w="580"/>
        <w:gridCol w:w="631"/>
        <w:gridCol w:w="631"/>
        <w:gridCol w:w="1430"/>
        <w:gridCol w:w="1220"/>
        <w:gridCol w:w="773"/>
      </w:tblGrid>
      <w:tr w:rsidR="00610EEB" w14:paraId="00F77E91" w14:textId="77777777" w:rsidTr="001E21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dxa"/>
            <w:tcBorders>
              <w:top w:val="single" w:sz="12" w:space="0" w:color="auto"/>
              <w:bottom w:val="single" w:sz="12" w:space="0" w:color="auto"/>
            </w:tcBorders>
          </w:tcPr>
          <w:p w14:paraId="0A6FFC09" w14:textId="700BDD22" w:rsidR="000B5038" w:rsidRPr="00610EEB" w:rsidRDefault="000B5038" w:rsidP="00744FDE">
            <w:pPr>
              <w:ind w:firstLineChars="0" w:firstLine="0"/>
              <w:jc w:val="center"/>
              <w:rPr>
                <w:rFonts w:cs="Times New Roman"/>
                <w:b w:val="0"/>
                <w:bCs w:val="0"/>
                <w:sz w:val="21"/>
                <w:szCs w:val="21"/>
              </w:rPr>
            </w:pPr>
            <w:r w:rsidRPr="00610EEB">
              <w:rPr>
                <w:rFonts w:cs="Times New Roman" w:hint="eastAsia"/>
                <w:b w:val="0"/>
                <w:bCs w:val="0"/>
                <w:sz w:val="21"/>
                <w:szCs w:val="21"/>
              </w:rPr>
              <w:t xml:space="preserve">Type of </w:t>
            </w:r>
            <w:r w:rsidRPr="00610EEB">
              <w:rPr>
                <w:rFonts w:cs="Times New Roman" w:hint="eastAsia"/>
                <w:b w:val="0"/>
                <w:bCs w:val="0"/>
                <w:sz w:val="21"/>
                <w:szCs w:val="21"/>
              </w:rPr>
              <w:lastRenderedPageBreak/>
              <w:t>Algorithm</w:t>
            </w:r>
          </w:p>
        </w:tc>
        <w:tc>
          <w:tcPr>
            <w:tcW w:w="616" w:type="dxa"/>
            <w:tcBorders>
              <w:top w:val="single" w:sz="12" w:space="0" w:color="auto"/>
              <w:bottom w:val="single" w:sz="12" w:space="0" w:color="auto"/>
            </w:tcBorders>
          </w:tcPr>
          <w:p w14:paraId="213B4421" w14:textId="77777777" w:rsidR="000B5038" w:rsidRPr="00610EEB" w:rsidRDefault="000B5038"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vertAlign w:val="subscript"/>
              </w:rPr>
            </w:pPr>
            <w:r w:rsidRPr="00610EEB">
              <w:rPr>
                <w:rFonts w:cs="Times New Roman" w:hint="eastAsia"/>
                <w:b w:val="0"/>
                <w:bCs w:val="0"/>
                <w:i/>
                <w:iCs/>
                <w:sz w:val="21"/>
                <w:szCs w:val="21"/>
              </w:rPr>
              <w:lastRenderedPageBreak/>
              <w:t>h</w:t>
            </w:r>
            <w:r w:rsidRPr="00610EEB">
              <w:rPr>
                <w:rFonts w:cs="Times New Roman" w:hint="eastAsia"/>
                <w:b w:val="0"/>
                <w:bCs w:val="0"/>
                <w:sz w:val="21"/>
                <w:szCs w:val="21"/>
                <w:vertAlign w:val="subscript"/>
              </w:rPr>
              <w:t>1</w:t>
            </w:r>
          </w:p>
          <w:p w14:paraId="0524A616" w14:textId="79B17988" w:rsidR="00610EEB" w:rsidRPr="00610EEB" w:rsidRDefault="00610EEB"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15"/>
                <w:szCs w:val="15"/>
                <w:vertAlign w:val="subscript"/>
              </w:rPr>
            </w:pPr>
            <w:r w:rsidRPr="00610EEB">
              <w:rPr>
                <w:b w:val="0"/>
                <w:bCs w:val="0"/>
                <w:sz w:val="15"/>
                <w:szCs w:val="15"/>
              </w:rPr>
              <w:lastRenderedPageBreak/>
              <w:t>(µm)</w:t>
            </w:r>
          </w:p>
        </w:tc>
        <w:tc>
          <w:tcPr>
            <w:tcW w:w="616" w:type="dxa"/>
            <w:tcBorders>
              <w:top w:val="single" w:sz="12" w:space="0" w:color="auto"/>
              <w:bottom w:val="single" w:sz="12" w:space="0" w:color="auto"/>
            </w:tcBorders>
          </w:tcPr>
          <w:p w14:paraId="6276F33C" w14:textId="77777777" w:rsidR="000B5038" w:rsidRPr="00610EEB" w:rsidRDefault="000B5038"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vertAlign w:val="subscript"/>
              </w:rPr>
            </w:pPr>
            <w:r w:rsidRPr="00610EEB">
              <w:rPr>
                <w:rFonts w:cs="Times New Roman" w:hint="eastAsia"/>
                <w:b w:val="0"/>
                <w:bCs w:val="0"/>
                <w:i/>
                <w:iCs/>
                <w:sz w:val="21"/>
                <w:szCs w:val="21"/>
              </w:rPr>
              <w:lastRenderedPageBreak/>
              <w:t>h</w:t>
            </w:r>
            <w:r w:rsidRPr="00610EEB">
              <w:rPr>
                <w:rFonts w:cs="Times New Roman" w:hint="eastAsia"/>
                <w:b w:val="0"/>
                <w:bCs w:val="0"/>
                <w:sz w:val="21"/>
                <w:szCs w:val="21"/>
                <w:vertAlign w:val="subscript"/>
              </w:rPr>
              <w:t>2</w:t>
            </w:r>
          </w:p>
          <w:p w14:paraId="6A045209" w14:textId="085E3A83" w:rsidR="00610EEB" w:rsidRPr="00610EEB" w:rsidRDefault="00610EEB"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15"/>
                <w:szCs w:val="15"/>
              </w:rPr>
            </w:pPr>
            <w:r w:rsidRPr="00610EEB">
              <w:rPr>
                <w:b w:val="0"/>
                <w:bCs w:val="0"/>
                <w:sz w:val="15"/>
                <w:szCs w:val="15"/>
              </w:rPr>
              <w:lastRenderedPageBreak/>
              <w:t>(µm)</w:t>
            </w:r>
          </w:p>
        </w:tc>
        <w:tc>
          <w:tcPr>
            <w:tcW w:w="616" w:type="dxa"/>
            <w:tcBorders>
              <w:top w:val="single" w:sz="12" w:space="0" w:color="auto"/>
              <w:bottom w:val="single" w:sz="12" w:space="0" w:color="auto"/>
            </w:tcBorders>
          </w:tcPr>
          <w:p w14:paraId="13A7C523" w14:textId="77777777" w:rsidR="000B5038" w:rsidRPr="00610EEB" w:rsidRDefault="000B5038"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1"/>
                <w:szCs w:val="21"/>
              </w:rPr>
            </w:pPr>
            <w:r w:rsidRPr="00610EEB">
              <w:rPr>
                <w:rFonts w:cs="Times New Roman" w:hint="eastAsia"/>
                <w:b w:val="0"/>
                <w:bCs w:val="0"/>
                <w:i/>
                <w:iCs/>
                <w:sz w:val="21"/>
                <w:szCs w:val="21"/>
              </w:rPr>
              <w:lastRenderedPageBreak/>
              <w:t>L</w:t>
            </w:r>
          </w:p>
          <w:p w14:paraId="42CC1E60" w14:textId="26427A33" w:rsidR="00610EEB" w:rsidRPr="00610EEB" w:rsidRDefault="00610EEB"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15"/>
                <w:szCs w:val="15"/>
              </w:rPr>
            </w:pPr>
            <w:r w:rsidRPr="00610EEB">
              <w:rPr>
                <w:b w:val="0"/>
                <w:bCs w:val="0"/>
                <w:sz w:val="15"/>
                <w:szCs w:val="15"/>
              </w:rPr>
              <w:lastRenderedPageBreak/>
              <w:t>(µm)</w:t>
            </w:r>
          </w:p>
        </w:tc>
        <w:tc>
          <w:tcPr>
            <w:tcW w:w="616" w:type="dxa"/>
            <w:tcBorders>
              <w:top w:val="single" w:sz="12" w:space="0" w:color="auto"/>
              <w:bottom w:val="single" w:sz="12" w:space="0" w:color="auto"/>
            </w:tcBorders>
          </w:tcPr>
          <w:p w14:paraId="1CE689F6" w14:textId="190980DF" w:rsidR="000B5038" w:rsidRPr="00610EEB" w:rsidRDefault="00610EEB"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1"/>
                <w:szCs w:val="21"/>
              </w:rPr>
            </w:pPr>
            <w:r>
              <w:rPr>
                <w:rFonts w:cs="Times New Roman" w:hint="eastAsia"/>
                <w:b w:val="0"/>
                <w:bCs w:val="0"/>
                <w:i/>
                <w:iCs/>
                <w:sz w:val="21"/>
                <w:szCs w:val="21"/>
              </w:rPr>
              <w:lastRenderedPageBreak/>
              <w:t>l</w:t>
            </w:r>
          </w:p>
          <w:p w14:paraId="2BB6336D" w14:textId="666BF96F" w:rsidR="00610EEB" w:rsidRPr="00610EEB" w:rsidRDefault="00610EEB"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15"/>
                <w:szCs w:val="15"/>
              </w:rPr>
            </w:pPr>
            <w:r w:rsidRPr="00610EEB">
              <w:rPr>
                <w:b w:val="0"/>
                <w:bCs w:val="0"/>
                <w:sz w:val="15"/>
                <w:szCs w:val="15"/>
              </w:rPr>
              <w:lastRenderedPageBreak/>
              <w:t>(µm)</w:t>
            </w:r>
          </w:p>
        </w:tc>
        <w:tc>
          <w:tcPr>
            <w:tcW w:w="660" w:type="dxa"/>
            <w:tcBorders>
              <w:top w:val="single" w:sz="12" w:space="0" w:color="auto"/>
              <w:bottom w:val="single" w:sz="12" w:space="0" w:color="auto"/>
            </w:tcBorders>
          </w:tcPr>
          <w:p w14:paraId="6074963A" w14:textId="64EAB1E7" w:rsidR="000B5038" w:rsidRPr="00610EEB" w:rsidRDefault="00610EEB"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1"/>
                <w:szCs w:val="21"/>
              </w:rPr>
            </w:pPr>
            <w:r w:rsidRPr="00610EEB">
              <w:rPr>
                <w:rFonts w:cs="Times New Roman" w:hint="eastAsia"/>
                <w:b w:val="0"/>
                <w:bCs w:val="0"/>
                <w:i/>
                <w:iCs/>
                <w:sz w:val="21"/>
                <w:szCs w:val="21"/>
              </w:rPr>
              <w:lastRenderedPageBreak/>
              <w:t>t</w:t>
            </w:r>
          </w:p>
          <w:p w14:paraId="07DF9B51" w14:textId="39C1DD9A" w:rsidR="00610EEB" w:rsidRPr="00610EEB" w:rsidRDefault="00610EEB"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15"/>
                <w:szCs w:val="15"/>
              </w:rPr>
            </w:pPr>
            <w:r w:rsidRPr="00610EEB">
              <w:rPr>
                <w:b w:val="0"/>
                <w:bCs w:val="0"/>
                <w:sz w:val="15"/>
                <w:szCs w:val="15"/>
              </w:rPr>
              <w:lastRenderedPageBreak/>
              <w:t>(µm)</w:t>
            </w:r>
          </w:p>
        </w:tc>
        <w:tc>
          <w:tcPr>
            <w:tcW w:w="660" w:type="dxa"/>
            <w:tcBorders>
              <w:top w:val="single" w:sz="12" w:space="0" w:color="auto"/>
              <w:bottom w:val="single" w:sz="12" w:space="0" w:color="auto"/>
            </w:tcBorders>
          </w:tcPr>
          <w:p w14:paraId="08AA8618" w14:textId="030A07E4" w:rsidR="000B5038" w:rsidRPr="00610EEB" w:rsidRDefault="00610EEB"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21"/>
                <w:szCs w:val="21"/>
              </w:rPr>
            </w:pPr>
            <w:r w:rsidRPr="00610EEB">
              <w:rPr>
                <w:rFonts w:cs="Times New Roman" w:hint="eastAsia"/>
                <w:b w:val="0"/>
                <w:bCs w:val="0"/>
                <w:i/>
                <w:iCs/>
                <w:sz w:val="21"/>
                <w:szCs w:val="21"/>
              </w:rPr>
              <w:lastRenderedPageBreak/>
              <w:t>d</w:t>
            </w:r>
          </w:p>
          <w:p w14:paraId="2856272D" w14:textId="0E587AC9" w:rsidR="00610EEB" w:rsidRPr="00610EEB" w:rsidRDefault="00610EEB"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i/>
                <w:iCs/>
                <w:sz w:val="15"/>
                <w:szCs w:val="15"/>
              </w:rPr>
            </w:pPr>
            <w:r w:rsidRPr="00610EEB">
              <w:rPr>
                <w:b w:val="0"/>
                <w:bCs w:val="0"/>
                <w:sz w:val="15"/>
                <w:szCs w:val="15"/>
              </w:rPr>
              <w:lastRenderedPageBreak/>
              <w:t>(µm)</w:t>
            </w:r>
          </w:p>
        </w:tc>
        <w:tc>
          <w:tcPr>
            <w:tcW w:w="1430" w:type="dxa"/>
            <w:tcBorders>
              <w:top w:val="single" w:sz="12" w:space="0" w:color="auto"/>
              <w:bottom w:val="single" w:sz="12" w:space="0" w:color="auto"/>
            </w:tcBorders>
          </w:tcPr>
          <w:p w14:paraId="0C29BE65" w14:textId="7FF38402" w:rsidR="000B5038" w:rsidRPr="00610EEB" w:rsidRDefault="000B5038"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rPr>
            </w:pPr>
            <w:r w:rsidRPr="00610EEB">
              <w:rPr>
                <w:rFonts w:cs="Times New Roman" w:hint="eastAsia"/>
                <w:b w:val="0"/>
                <w:bCs w:val="0"/>
                <w:sz w:val="21"/>
                <w:szCs w:val="21"/>
              </w:rPr>
              <w:lastRenderedPageBreak/>
              <w:t xml:space="preserve">Predicted </w:t>
            </w:r>
            <w:r w:rsidRPr="00610EEB">
              <w:rPr>
                <w:rFonts w:cs="Times New Roman" w:hint="eastAsia"/>
                <w:b w:val="0"/>
                <w:bCs w:val="0"/>
                <w:sz w:val="21"/>
                <w:szCs w:val="21"/>
              </w:rPr>
              <w:lastRenderedPageBreak/>
              <w:t>(PCR/A)</w:t>
            </w:r>
          </w:p>
        </w:tc>
        <w:tc>
          <w:tcPr>
            <w:tcW w:w="1220" w:type="dxa"/>
            <w:tcBorders>
              <w:top w:val="single" w:sz="12" w:space="0" w:color="auto"/>
              <w:bottom w:val="single" w:sz="12" w:space="0" w:color="auto"/>
            </w:tcBorders>
          </w:tcPr>
          <w:p w14:paraId="3879E263" w14:textId="05FCA5AE" w:rsidR="000B5038" w:rsidRPr="00610EEB" w:rsidRDefault="000B5038"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rPr>
            </w:pPr>
            <w:r w:rsidRPr="00610EEB">
              <w:rPr>
                <w:rFonts w:cs="Times New Roman" w:hint="eastAsia"/>
                <w:b w:val="0"/>
                <w:bCs w:val="0"/>
                <w:sz w:val="21"/>
                <w:szCs w:val="21"/>
              </w:rPr>
              <w:lastRenderedPageBreak/>
              <w:t xml:space="preserve">Actual </w:t>
            </w:r>
            <w:r w:rsidRPr="00610EEB">
              <w:rPr>
                <w:rFonts w:cs="Times New Roman" w:hint="eastAsia"/>
                <w:b w:val="0"/>
                <w:bCs w:val="0"/>
                <w:sz w:val="21"/>
                <w:szCs w:val="21"/>
              </w:rPr>
              <w:lastRenderedPageBreak/>
              <w:t>Value</w:t>
            </w:r>
          </w:p>
        </w:tc>
        <w:tc>
          <w:tcPr>
            <w:tcW w:w="781" w:type="dxa"/>
            <w:tcBorders>
              <w:top w:val="single" w:sz="12" w:space="0" w:color="auto"/>
              <w:bottom w:val="single" w:sz="12" w:space="0" w:color="auto"/>
            </w:tcBorders>
          </w:tcPr>
          <w:p w14:paraId="36EEC48F" w14:textId="7F8400F1" w:rsidR="000B5038" w:rsidRPr="00610EEB" w:rsidRDefault="000B5038" w:rsidP="00744FDE">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1"/>
                <w:szCs w:val="21"/>
              </w:rPr>
            </w:pPr>
            <w:r w:rsidRPr="00610EEB">
              <w:rPr>
                <w:rFonts w:cs="Times New Roman" w:hint="eastAsia"/>
                <w:b w:val="0"/>
                <w:bCs w:val="0"/>
                <w:sz w:val="21"/>
                <w:szCs w:val="21"/>
              </w:rPr>
              <w:lastRenderedPageBreak/>
              <w:t>APE</w:t>
            </w:r>
          </w:p>
        </w:tc>
      </w:tr>
      <w:tr w:rsidR="002A5CCF" w14:paraId="4416E1A7" w14:textId="77777777" w:rsidTr="001E21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dxa"/>
            <w:tcBorders>
              <w:top w:val="single" w:sz="12" w:space="0" w:color="auto"/>
              <w:bottom w:val="single" w:sz="8" w:space="0" w:color="auto"/>
            </w:tcBorders>
          </w:tcPr>
          <w:p w14:paraId="31BF2145" w14:textId="2806537C" w:rsidR="000B5038" w:rsidRPr="00610EEB" w:rsidRDefault="00610EEB" w:rsidP="00744FDE">
            <w:pPr>
              <w:ind w:firstLineChars="0" w:firstLine="0"/>
              <w:jc w:val="center"/>
              <w:rPr>
                <w:rFonts w:cs="Times New Roman"/>
                <w:b w:val="0"/>
                <w:bCs w:val="0"/>
                <w:sz w:val="21"/>
                <w:szCs w:val="21"/>
              </w:rPr>
            </w:pPr>
            <w:r w:rsidRPr="00610EEB">
              <w:rPr>
                <w:rFonts w:cs="Times New Roman" w:hint="eastAsia"/>
                <w:b w:val="0"/>
                <w:bCs w:val="0"/>
                <w:sz w:val="21"/>
                <w:szCs w:val="21"/>
              </w:rPr>
              <w:t>RF</w:t>
            </w:r>
          </w:p>
        </w:tc>
        <w:tc>
          <w:tcPr>
            <w:tcW w:w="616" w:type="dxa"/>
            <w:tcBorders>
              <w:top w:val="single" w:sz="12" w:space="0" w:color="auto"/>
              <w:bottom w:val="single" w:sz="8" w:space="0" w:color="auto"/>
            </w:tcBorders>
          </w:tcPr>
          <w:p w14:paraId="0C6C2E6F" w14:textId="02643137" w:rsidR="000B5038" w:rsidRPr="00610EEB" w:rsidRDefault="005D762C"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Pr>
                <w:rFonts w:cs="Times New Roman" w:hint="eastAsia"/>
                <w:sz w:val="21"/>
                <w:szCs w:val="21"/>
              </w:rPr>
              <w:t>13.96</w:t>
            </w:r>
          </w:p>
        </w:tc>
        <w:tc>
          <w:tcPr>
            <w:tcW w:w="616" w:type="dxa"/>
            <w:tcBorders>
              <w:top w:val="single" w:sz="12" w:space="0" w:color="auto"/>
              <w:bottom w:val="single" w:sz="8" w:space="0" w:color="auto"/>
            </w:tcBorders>
          </w:tcPr>
          <w:p w14:paraId="2D3E198D" w14:textId="737B7407"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11</w:t>
            </w:r>
            <w:r w:rsidR="005D762C">
              <w:rPr>
                <w:rFonts w:cs="Times New Roman" w:hint="eastAsia"/>
                <w:sz w:val="21"/>
                <w:szCs w:val="21"/>
              </w:rPr>
              <w:t>.01</w:t>
            </w:r>
          </w:p>
        </w:tc>
        <w:tc>
          <w:tcPr>
            <w:tcW w:w="616" w:type="dxa"/>
            <w:tcBorders>
              <w:top w:val="single" w:sz="12" w:space="0" w:color="auto"/>
              <w:bottom w:val="single" w:sz="8" w:space="0" w:color="auto"/>
            </w:tcBorders>
          </w:tcPr>
          <w:p w14:paraId="4267016A" w14:textId="07D3805F"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9</w:t>
            </w:r>
          </w:p>
        </w:tc>
        <w:tc>
          <w:tcPr>
            <w:tcW w:w="616" w:type="dxa"/>
            <w:tcBorders>
              <w:top w:val="single" w:sz="12" w:space="0" w:color="auto"/>
              <w:bottom w:val="single" w:sz="8" w:space="0" w:color="auto"/>
            </w:tcBorders>
          </w:tcPr>
          <w:p w14:paraId="04AE10C6" w14:textId="57F07F46"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8</w:t>
            </w:r>
          </w:p>
        </w:tc>
        <w:tc>
          <w:tcPr>
            <w:tcW w:w="660" w:type="dxa"/>
            <w:tcBorders>
              <w:top w:val="single" w:sz="12" w:space="0" w:color="auto"/>
              <w:bottom w:val="single" w:sz="8" w:space="0" w:color="auto"/>
            </w:tcBorders>
          </w:tcPr>
          <w:p w14:paraId="24C61BDA" w14:textId="26FA2687"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1.55</w:t>
            </w:r>
          </w:p>
        </w:tc>
        <w:tc>
          <w:tcPr>
            <w:tcW w:w="660" w:type="dxa"/>
            <w:tcBorders>
              <w:top w:val="single" w:sz="12" w:space="0" w:color="auto"/>
              <w:bottom w:val="single" w:sz="8" w:space="0" w:color="auto"/>
            </w:tcBorders>
          </w:tcPr>
          <w:p w14:paraId="5F273C35" w14:textId="3EB14DDC"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16.6</w:t>
            </w:r>
          </w:p>
        </w:tc>
        <w:tc>
          <w:tcPr>
            <w:tcW w:w="1430" w:type="dxa"/>
            <w:tcBorders>
              <w:top w:val="single" w:sz="12" w:space="0" w:color="auto"/>
              <w:bottom w:val="single" w:sz="8" w:space="0" w:color="auto"/>
            </w:tcBorders>
          </w:tcPr>
          <w:p w14:paraId="7F3D9810" w14:textId="3F713525"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3.80307/2.</w:t>
            </w:r>
            <w:r w:rsidR="002A5CCF">
              <w:rPr>
                <w:rFonts w:cs="Times New Roman" w:hint="eastAsia"/>
                <w:sz w:val="21"/>
                <w:szCs w:val="21"/>
              </w:rPr>
              <w:t>6</w:t>
            </w:r>
            <w:r w:rsidRPr="00610EEB">
              <w:rPr>
                <w:rFonts w:cs="Times New Roman" w:hint="eastAsia"/>
                <w:sz w:val="21"/>
                <w:szCs w:val="21"/>
              </w:rPr>
              <w:t>78</w:t>
            </w:r>
          </w:p>
        </w:tc>
        <w:tc>
          <w:tcPr>
            <w:tcW w:w="1220" w:type="dxa"/>
            <w:tcBorders>
              <w:top w:val="single" w:sz="12" w:space="0" w:color="auto"/>
              <w:bottom w:val="single" w:sz="8" w:space="0" w:color="auto"/>
            </w:tcBorders>
          </w:tcPr>
          <w:p w14:paraId="78FFA3B5" w14:textId="698274EA"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3.759/2.668</w:t>
            </w:r>
          </w:p>
        </w:tc>
        <w:tc>
          <w:tcPr>
            <w:tcW w:w="781" w:type="dxa"/>
            <w:tcBorders>
              <w:top w:val="single" w:sz="12" w:space="0" w:color="auto"/>
              <w:bottom w:val="single" w:sz="8" w:space="0" w:color="auto"/>
            </w:tcBorders>
          </w:tcPr>
          <w:p w14:paraId="02384760" w14:textId="7513E5A5" w:rsidR="000B5038" w:rsidRPr="00610EEB" w:rsidRDefault="002A5CCF"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Pr>
                <w:rFonts w:cs="Times New Roman" w:hint="eastAsia"/>
                <w:sz w:val="21"/>
                <w:szCs w:val="21"/>
              </w:rPr>
              <w:t>1.54</w:t>
            </w:r>
            <w:r w:rsidR="00610EEB" w:rsidRPr="00610EEB">
              <w:rPr>
                <w:rFonts w:cs="Times New Roman" w:hint="eastAsia"/>
                <w:sz w:val="21"/>
                <w:szCs w:val="21"/>
              </w:rPr>
              <w:t>%</w:t>
            </w:r>
          </w:p>
        </w:tc>
      </w:tr>
      <w:tr w:rsidR="002A5CCF" w14:paraId="1C0DEE95" w14:textId="77777777" w:rsidTr="001E2113">
        <w:tc>
          <w:tcPr>
            <w:cnfStyle w:val="001000000000" w:firstRow="0" w:lastRow="0" w:firstColumn="1" w:lastColumn="0" w:oddVBand="0" w:evenVBand="0" w:oddHBand="0" w:evenHBand="0" w:firstRowFirstColumn="0" w:firstRowLastColumn="0" w:lastRowFirstColumn="0" w:lastRowLastColumn="0"/>
            <w:tcW w:w="1091" w:type="dxa"/>
            <w:tcBorders>
              <w:top w:val="single" w:sz="8" w:space="0" w:color="auto"/>
              <w:bottom w:val="nil"/>
            </w:tcBorders>
          </w:tcPr>
          <w:p w14:paraId="3CDB8ADA" w14:textId="24FB1956" w:rsidR="000B5038" w:rsidRPr="00610EEB" w:rsidRDefault="00610EEB" w:rsidP="00744FDE">
            <w:pPr>
              <w:ind w:firstLineChars="0" w:firstLine="0"/>
              <w:jc w:val="center"/>
              <w:rPr>
                <w:rFonts w:cs="Times New Roman"/>
                <w:b w:val="0"/>
                <w:bCs w:val="0"/>
                <w:sz w:val="21"/>
                <w:szCs w:val="21"/>
              </w:rPr>
            </w:pPr>
            <w:r w:rsidRPr="00610EEB">
              <w:rPr>
                <w:rFonts w:cs="Times New Roman" w:hint="eastAsia"/>
                <w:b w:val="0"/>
                <w:bCs w:val="0"/>
                <w:sz w:val="21"/>
                <w:szCs w:val="21"/>
              </w:rPr>
              <w:t>NN</w:t>
            </w:r>
          </w:p>
        </w:tc>
        <w:tc>
          <w:tcPr>
            <w:tcW w:w="616" w:type="dxa"/>
            <w:tcBorders>
              <w:top w:val="single" w:sz="8" w:space="0" w:color="auto"/>
              <w:bottom w:val="nil"/>
            </w:tcBorders>
          </w:tcPr>
          <w:p w14:paraId="4D6AAD1A" w14:textId="594553A0"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12</w:t>
            </w:r>
          </w:p>
        </w:tc>
        <w:tc>
          <w:tcPr>
            <w:tcW w:w="616" w:type="dxa"/>
            <w:tcBorders>
              <w:top w:val="single" w:sz="8" w:space="0" w:color="auto"/>
              <w:bottom w:val="nil"/>
            </w:tcBorders>
          </w:tcPr>
          <w:p w14:paraId="107FAB78" w14:textId="21014E42"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10</w:t>
            </w:r>
          </w:p>
        </w:tc>
        <w:tc>
          <w:tcPr>
            <w:tcW w:w="616" w:type="dxa"/>
            <w:tcBorders>
              <w:top w:val="single" w:sz="8" w:space="0" w:color="auto"/>
              <w:bottom w:val="nil"/>
            </w:tcBorders>
          </w:tcPr>
          <w:p w14:paraId="0CE1D916" w14:textId="33F6187A" w:rsidR="000B5038" w:rsidRPr="00610EEB" w:rsidRDefault="002A1D4D"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9.9</w:t>
            </w:r>
          </w:p>
        </w:tc>
        <w:tc>
          <w:tcPr>
            <w:tcW w:w="616" w:type="dxa"/>
            <w:tcBorders>
              <w:top w:val="single" w:sz="8" w:space="0" w:color="auto"/>
              <w:bottom w:val="nil"/>
            </w:tcBorders>
          </w:tcPr>
          <w:p w14:paraId="4F51E733" w14:textId="55E2FCCB"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8</w:t>
            </w:r>
          </w:p>
        </w:tc>
        <w:tc>
          <w:tcPr>
            <w:tcW w:w="660" w:type="dxa"/>
            <w:tcBorders>
              <w:top w:val="single" w:sz="8" w:space="0" w:color="auto"/>
              <w:bottom w:val="nil"/>
            </w:tcBorders>
          </w:tcPr>
          <w:p w14:paraId="141F70F0" w14:textId="0008D5A3"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2</w:t>
            </w:r>
          </w:p>
        </w:tc>
        <w:tc>
          <w:tcPr>
            <w:tcW w:w="660" w:type="dxa"/>
            <w:tcBorders>
              <w:top w:val="single" w:sz="8" w:space="0" w:color="auto"/>
              <w:bottom w:val="nil"/>
            </w:tcBorders>
          </w:tcPr>
          <w:p w14:paraId="153C5FC3" w14:textId="29963A7F"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16.3</w:t>
            </w:r>
          </w:p>
        </w:tc>
        <w:tc>
          <w:tcPr>
            <w:tcW w:w="1430" w:type="dxa"/>
            <w:tcBorders>
              <w:top w:val="single" w:sz="8" w:space="0" w:color="auto"/>
              <w:bottom w:val="nil"/>
            </w:tcBorders>
          </w:tcPr>
          <w:p w14:paraId="483274A3" w14:textId="15153845" w:rsidR="000B5038" w:rsidRPr="00610EEB" w:rsidRDefault="00E130E2"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2</w:t>
            </w:r>
            <w:r w:rsidR="00610EEB" w:rsidRPr="00610EEB">
              <w:rPr>
                <w:rFonts w:cs="Times New Roman" w:hint="eastAsia"/>
                <w:sz w:val="21"/>
                <w:szCs w:val="21"/>
              </w:rPr>
              <w:t>.6138/</w:t>
            </w:r>
            <w:r>
              <w:rPr>
                <w:rFonts w:cs="Times New Roman" w:hint="eastAsia"/>
                <w:sz w:val="21"/>
                <w:szCs w:val="21"/>
              </w:rPr>
              <w:t>2</w:t>
            </w:r>
            <w:r w:rsidR="00610EEB" w:rsidRPr="00610EEB">
              <w:rPr>
                <w:rFonts w:cs="Times New Roman" w:hint="eastAsia"/>
                <w:sz w:val="21"/>
                <w:szCs w:val="21"/>
              </w:rPr>
              <w:t>.3836</w:t>
            </w:r>
          </w:p>
        </w:tc>
        <w:tc>
          <w:tcPr>
            <w:tcW w:w="1220" w:type="dxa"/>
            <w:tcBorders>
              <w:top w:val="single" w:sz="8" w:space="0" w:color="auto"/>
              <w:bottom w:val="nil"/>
            </w:tcBorders>
          </w:tcPr>
          <w:p w14:paraId="52B15EEA" w14:textId="5BC4C7CE" w:rsidR="000B5038" w:rsidRPr="00610EEB" w:rsidRDefault="006D0143"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3</w:t>
            </w:r>
            <w:r w:rsidR="00C11BFB">
              <w:rPr>
                <w:rFonts w:cs="Times New Roman" w:hint="eastAsia"/>
                <w:sz w:val="21"/>
                <w:szCs w:val="21"/>
              </w:rPr>
              <w:t>.184</w:t>
            </w:r>
            <w:r w:rsidR="00610EEB" w:rsidRPr="00610EEB">
              <w:rPr>
                <w:rFonts w:cs="Times New Roman" w:hint="eastAsia"/>
                <w:sz w:val="21"/>
                <w:szCs w:val="21"/>
              </w:rPr>
              <w:t>/</w:t>
            </w:r>
            <w:r w:rsidR="006E0B2F" w:rsidRPr="006E0B2F">
              <w:rPr>
                <w:rFonts w:cs="Times New Roman"/>
                <w:sz w:val="21"/>
                <w:szCs w:val="21"/>
              </w:rPr>
              <w:t>2.597</w:t>
            </w:r>
          </w:p>
        </w:tc>
        <w:tc>
          <w:tcPr>
            <w:tcW w:w="781" w:type="dxa"/>
            <w:tcBorders>
              <w:top w:val="single" w:sz="8" w:space="0" w:color="auto"/>
              <w:bottom w:val="nil"/>
            </w:tcBorders>
          </w:tcPr>
          <w:p w14:paraId="79931EB5" w14:textId="0E7DA74A" w:rsidR="000B5038" w:rsidRPr="00610EEB" w:rsidRDefault="00E130E2"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26.1</w:t>
            </w:r>
            <w:r w:rsidR="00603A38">
              <w:rPr>
                <w:rFonts w:cs="Times New Roman" w:hint="eastAsia"/>
                <w:sz w:val="21"/>
                <w:szCs w:val="21"/>
              </w:rPr>
              <w:t>%</w:t>
            </w:r>
          </w:p>
        </w:tc>
      </w:tr>
      <w:tr w:rsidR="002A5CCF" w14:paraId="7317CCC7" w14:textId="77777777" w:rsidTr="001E21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dxa"/>
            <w:tcBorders>
              <w:top w:val="nil"/>
              <w:bottom w:val="nil"/>
            </w:tcBorders>
          </w:tcPr>
          <w:p w14:paraId="5D868219" w14:textId="2C9BB4C0" w:rsidR="000B5038" w:rsidRPr="00610EEB" w:rsidRDefault="00610EEB" w:rsidP="00744FDE">
            <w:pPr>
              <w:ind w:firstLineChars="0" w:firstLine="0"/>
              <w:jc w:val="center"/>
              <w:rPr>
                <w:rFonts w:cs="Times New Roman"/>
                <w:b w:val="0"/>
                <w:bCs w:val="0"/>
                <w:sz w:val="21"/>
                <w:szCs w:val="21"/>
              </w:rPr>
            </w:pPr>
            <w:r w:rsidRPr="00610EEB">
              <w:rPr>
                <w:rFonts w:cs="Times New Roman" w:hint="eastAsia"/>
                <w:b w:val="0"/>
                <w:bCs w:val="0"/>
                <w:sz w:val="21"/>
                <w:szCs w:val="21"/>
              </w:rPr>
              <w:t>KNN</w:t>
            </w:r>
          </w:p>
        </w:tc>
        <w:tc>
          <w:tcPr>
            <w:tcW w:w="616" w:type="dxa"/>
            <w:tcBorders>
              <w:top w:val="nil"/>
              <w:bottom w:val="nil"/>
            </w:tcBorders>
          </w:tcPr>
          <w:p w14:paraId="0C39ED39" w14:textId="021BA73C"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11</w:t>
            </w:r>
          </w:p>
        </w:tc>
        <w:tc>
          <w:tcPr>
            <w:tcW w:w="616" w:type="dxa"/>
            <w:tcBorders>
              <w:top w:val="nil"/>
              <w:bottom w:val="nil"/>
            </w:tcBorders>
          </w:tcPr>
          <w:p w14:paraId="254E6C04" w14:textId="56E65F16"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10</w:t>
            </w:r>
          </w:p>
        </w:tc>
        <w:tc>
          <w:tcPr>
            <w:tcW w:w="616" w:type="dxa"/>
            <w:tcBorders>
              <w:top w:val="nil"/>
              <w:bottom w:val="nil"/>
            </w:tcBorders>
          </w:tcPr>
          <w:p w14:paraId="4C9293CB" w14:textId="5EDAC634"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9</w:t>
            </w:r>
          </w:p>
        </w:tc>
        <w:tc>
          <w:tcPr>
            <w:tcW w:w="616" w:type="dxa"/>
            <w:tcBorders>
              <w:top w:val="nil"/>
              <w:bottom w:val="nil"/>
            </w:tcBorders>
          </w:tcPr>
          <w:p w14:paraId="2E3CB162" w14:textId="09F2925C"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8</w:t>
            </w:r>
          </w:p>
        </w:tc>
        <w:tc>
          <w:tcPr>
            <w:tcW w:w="660" w:type="dxa"/>
            <w:tcBorders>
              <w:top w:val="nil"/>
              <w:bottom w:val="nil"/>
            </w:tcBorders>
          </w:tcPr>
          <w:p w14:paraId="696DBFE3" w14:textId="39E58241"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1</w:t>
            </w:r>
          </w:p>
        </w:tc>
        <w:tc>
          <w:tcPr>
            <w:tcW w:w="660" w:type="dxa"/>
            <w:tcBorders>
              <w:top w:val="nil"/>
              <w:bottom w:val="nil"/>
            </w:tcBorders>
          </w:tcPr>
          <w:p w14:paraId="326745A7" w14:textId="2E2FA03D"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16</w:t>
            </w:r>
          </w:p>
        </w:tc>
        <w:tc>
          <w:tcPr>
            <w:tcW w:w="1430" w:type="dxa"/>
            <w:tcBorders>
              <w:top w:val="nil"/>
              <w:bottom w:val="nil"/>
            </w:tcBorders>
          </w:tcPr>
          <w:p w14:paraId="3EE7D782" w14:textId="5ECC36DB" w:rsidR="000B5038" w:rsidRPr="00610EEB" w:rsidRDefault="00610EEB"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sidRPr="00610EEB">
              <w:rPr>
                <w:rFonts w:cs="Times New Roman" w:hint="eastAsia"/>
                <w:sz w:val="21"/>
                <w:szCs w:val="21"/>
              </w:rPr>
              <w:t>2.6282/</w:t>
            </w:r>
            <w:r w:rsidR="00E130E2">
              <w:rPr>
                <w:rFonts w:cs="Times New Roman" w:hint="eastAsia"/>
                <w:sz w:val="21"/>
                <w:szCs w:val="21"/>
              </w:rPr>
              <w:t>2</w:t>
            </w:r>
            <w:r w:rsidRPr="00610EEB">
              <w:rPr>
                <w:rFonts w:cs="Times New Roman" w:hint="eastAsia"/>
                <w:sz w:val="21"/>
                <w:szCs w:val="21"/>
              </w:rPr>
              <w:t>.9376</w:t>
            </w:r>
          </w:p>
        </w:tc>
        <w:tc>
          <w:tcPr>
            <w:tcW w:w="1220" w:type="dxa"/>
            <w:tcBorders>
              <w:top w:val="nil"/>
              <w:bottom w:val="nil"/>
            </w:tcBorders>
          </w:tcPr>
          <w:p w14:paraId="5F4366C6" w14:textId="515F1C1D" w:rsidR="000B5038" w:rsidRPr="00610EEB" w:rsidRDefault="00B4348E"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Pr>
                <w:rFonts w:cs="Times New Roman" w:hint="eastAsia"/>
                <w:sz w:val="21"/>
                <w:szCs w:val="21"/>
              </w:rPr>
              <w:t>3.102</w:t>
            </w:r>
            <w:r w:rsidR="00610EEB" w:rsidRPr="00610EEB">
              <w:rPr>
                <w:rFonts w:cs="Times New Roman" w:hint="eastAsia"/>
                <w:sz w:val="21"/>
                <w:szCs w:val="21"/>
              </w:rPr>
              <w:t>/</w:t>
            </w:r>
            <w:r w:rsidR="00BD33E2">
              <w:rPr>
                <w:rFonts w:cs="Times New Roman" w:hint="eastAsia"/>
                <w:sz w:val="21"/>
                <w:szCs w:val="21"/>
              </w:rPr>
              <w:t>2.04</w:t>
            </w:r>
          </w:p>
        </w:tc>
        <w:tc>
          <w:tcPr>
            <w:tcW w:w="781" w:type="dxa"/>
            <w:tcBorders>
              <w:top w:val="nil"/>
              <w:bottom w:val="nil"/>
            </w:tcBorders>
          </w:tcPr>
          <w:p w14:paraId="37CA9DE3" w14:textId="347743B5" w:rsidR="000B5038" w:rsidRPr="00610EEB" w:rsidRDefault="00E130E2" w:rsidP="00744FDE">
            <w:pPr>
              <w:ind w:firstLineChars="0" w:firstLine="0"/>
              <w:jc w:val="center"/>
              <w:cnfStyle w:val="000000100000" w:firstRow="0" w:lastRow="0" w:firstColumn="0" w:lastColumn="0" w:oddVBand="0" w:evenVBand="0" w:oddHBand="1" w:evenHBand="0" w:firstRowFirstColumn="0" w:firstRowLastColumn="0" w:lastRowFirstColumn="0" w:lastRowLastColumn="0"/>
              <w:rPr>
                <w:rFonts w:cs="Times New Roman"/>
                <w:sz w:val="21"/>
                <w:szCs w:val="21"/>
              </w:rPr>
            </w:pPr>
            <w:r>
              <w:rPr>
                <w:rFonts w:cs="Times New Roman" w:hint="eastAsia"/>
                <w:sz w:val="21"/>
                <w:szCs w:val="21"/>
              </w:rPr>
              <w:t>59.2</w:t>
            </w:r>
            <w:r w:rsidR="00603A38">
              <w:rPr>
                <w:rFonts w:cs="Times New Roman" w:hint="eastAsia"/>
                <w:sz w:val="21"/>
                <w:szCs w:val="21"/>
              </w:rPr>
              <w:t>%</w:t>
            </w:r>
          </w:p>
        </w:tc>
      </w:tr>
      <w:tr w:rsidR="002A5CCF" w14:paraId="179CFA13" w14:textId="77777777" w:rsidTr="001E2113">
        <w:tc>
          <w:tcPr>
            <w:cnfStyle w:val="001000000000" w:firstRow="0" w:lastRow="0" w:firstColumn="1" w:lastColumn="0" w:oddVBand="0" w:evenVBand="0" w:oddHBand="0" w:evenHBand="0" w:firstRowFirstColumn="0" w:firstRowLastColumn="0" w:lastRowFirstColumn="0" w:lastRowLastColumn="0"/>
            <w:tcW w:w="1091" w:type="dxa"/>
            <w:tcBorders>
              <w:top w:val="nil"/>
              <w:bottom w:val="single" w:sz="12" w:space="0" w:color="auto"/>
            </w:tcBorders>
          </w:tcPr>
          <w:p w14:paraId="7317DAC9" w14:textId="611A9861" w:rsidR="000B5038" w:rsidRPr="00610EEB" w:rsidRDefault="00610EEB" w:rsidP="00744FDE">
            <w:pPr>
              <w:ind w:firstLineChars="0" w:firstLine="0"/>
              <w:jc w:val="center"/>
              <w:rPr>
                <w:rFonts w:cs="Times New Roman"/>
                <w:b w:val="0"/>
                <w:bCs w:val="0"/>
                <w:sz w:val="21"/>
                <w:szCs w:val="21"/>
              </w:rPr>
            </w:pPr>
            <w:r w:rsidRPr="00610EEB">
              <w:rPr>
                <w:rFonts w:cs="Times New Roman" w:hint="eastAsia"/>
                <w:b w:val="0"/>
                <w:bCs w:val="0"/>
                <w:sz w:val="21"/>
                <w:szCs w:val="21"/>
              </w:rPr>
              <w:t>SVM</w:t>
            </w:r>
          </w:p>
        </w:tc>
        <w:tc>
          <w:tcPr>
            <w:tcW w:w="616" w:type="dxa"/>
            <w:tcBorders>
              <w:top w:val="nil"/>
              <w:bottom w:val="single" w:sz="12" w:space="0" w:color="auto"/>
            </w:tcBorders>
          </w:tcPr>
          <w:p w14:paraId="753151D1" w14:textId="02C9D199"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11</w:t>
            </w:r>
          </w:p>
        </w:tc>
        <w:tc>
          <w:tcPr>
            <w:tcW w:w="616" w:type="dxa"/>
            <w:tcBorders>
              <w:top w:val="nil"/>
              <w:bottom w:val="single" w:sz="12" w:space="0" w:color="auto"/>
            </w:tcBorders>
          </w:tcPr>
          <w:p w14:paraId="001CC86C" w14:textId="5F526B00"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10</w:t>
            </w:r>
          </w:p>
        </w:tc>
        <w:tc>
          <w:tcPr>
            <w:tcW w:w="616" w:type="dxa"/>
            <w:tcBorders>
              <w:top w:val="nil"/>
              <w:bottom w:val="single" w:sz="12" w:space="0" w:color="auto"/>
            </w:tcBorders>
          </w:tcPr>
          <w:p w14:paraId="6B4196B2" w14:textId="77DFD7EE"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9</w:t>
            </w:r>
          </w:p>
        </w:tc>
        <w:tc>
          <w:tcPr>
            <w:tcW w:w="616" w:type="dxa"/>
            <w:tcBorders>
              <w:top w:val="nil"/>
              <w:bottom w:val="single" w:sz="12" w:space="0" w:color="auto"/>
            </w:tcBorders>
          </w:tcPr>
          <w:p w14:paraId="4E3F2519" w14:textId="616BCC1B"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8</w:t>
            </w:r>
          </w:p>
        </w:tc>
        <w:tc>
          <w:tcPr>
            <w:tcW w:w="660" w:type="dxa"/>
            <w:tcBorders>
              <w:top w:val="nil"/>
              <w:bottom w:val="single" w:sz="12" w:space="0" w:color="auto"/>
            </w:tcBorders>
          </w:tcPr>
          <w:p w14:paraId="677F10AA" w14:textId="7F821161"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1</w:t>
            </w:r>
          </w:p>
        </w:tc>
        <w:tc>
          <w:tcPr>
            <w:tcW w:w="660" w:type="dxa"/>
            <w:tcBorders>
              <w:top w:val="nil"/>
              <w:bottom w:val="single" w:sz="12" w:space="0" w:color="auto"/>
            </w:tcBorders>
          </w:tcPr>
          <w:p w14:paraId="10AF28C5" w14:textId="5CBC433F"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16</w:t>
            </w:r>
          </w:p>
        </w:tc>
        <w:tc>
          <w:tcPr>
            <w:tcW w:w="1430" w:type="dxa"/>
            <w:tcBorders>
              <w:top w:val="nil"/>
              <w:bottom w:val="single" w:sz="12" w:space="0" w:color="auto"/>
            </w:tcBorders>
          </w:tcPr>
          <w:p w14:paraId="2ABBCD55" w14:textId="3FBF4EEA" w:rsidR="000B5038" w:rsidRPr="00610EEB" w:rsidRDefault="00610EEB"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sidRPr="00610EEB">
              <w:rPr>
                <w:rFonts w:cs="Times New Roman" w:hint="eastAsia"/>
                <w:sz w:val="21"/>
                <w:szCs w:val="21"/>
              </w:rPr>
              <w:t>2.3262/</w:t>
            </w:r>
            <w:r w:rsidR="00E130E2">
              <w:rPr>
                <w:rFonts w:cs="Times New Roman" w:hint="eastAsia"/>
                <w:sz w:val="21"/>
                <w:szCs w:val="21"/>
              </w:rPr>
              <w:t>2</w:t>
            </w:r>
            <w:r w:rsidRPr="00610EEB">
              <w:rPr>
                <w:rFonts w:cs="Times New Roman" w:hint="eastAsia"/>
                <w:sz w:val="21"/>
                <w:szCs w:val="21"/>
              </w:rPr>
              <w:t>.081</w:t>
            </w:r>
          </w:p>
        </w:tc>
        <w:tc>
          <w:tcPr>
            <w:tcW w:w="1220" w:type="dxa"/>
            <w:tcBorders>
              <w:top w:val="nil"/>
              <w:bottom w:val="single" w:sz="12" w:space="0" w:color="auto"/>
            </w:tcBorders>
          </w:tcPr>
          <w:p w14:paraId="01C0FF76" w14:textId="6C5688A6" w:rsidR="000B5038" w:rsidRPr="00610EEB" w:rsidRDefault="00B4348E"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3.102</w:t>
            </w:r>
            <w:r w:rsidR="00610EEB" w:rsidRPr="00610EEB">
              <w:rPr>
                <w:rFonts w:cs="Times New Roman" w:hint="eastAsia"/>
                <w:sz w:val="21"/>
                <w:szCs w:val="21"/>
              </w:rPr>
              <w:t>/</w:t>
            </w:r>
            <w:r w:rsidR="00BD33E2">
              <w:rPr>
                <w:rFonts w:cs="Times New Roman" w:hint="eastAsia"/>
                <w:sz w:val="21"/>
                <w:szCs w:val="21"/>
              </w:rPr>
              <w:t>2.04</w:t>
            </w:r>
          </w:p>
        </w:tc>
        <w:tc>
          <w:tcPr>
            <w:tcW w:w="781" w:type="dxa"/>
            <w:tcBorders>
              <w:top w:val="nil"/>
              <w:bottom w:val="single" w:sz="12" w:space="0" w:color="auto"/>
            </w:tcBorders>
          </w:tcPr>
          <w:p w14:paraId="64151394" w14:textId="5CC12223" w:rsidR="000B5038" w:rsidRPr="00610EEB" w:rsidRDefault="00E130E2" w:rsidP="00744FDE">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27.0</w:t>
            </w:r>
            <w:r w:rsidR="00603A38">
              <w:rPr>
                <w:rFonts w:cs="Times New Roman" w:hint="eastAsia"/>
                <w:sz w:val="21"/>
                <w:szCs w:val="21"/>
              </w:rPr>
              <w:t>%</w:t>
            </w:r>
          </w:p>
        </w:tc>
      </w:tr>
    </w:tbl>
    <w:p w14:paraId="101C0583" w14:textId="77777777" w:rsidR="00EE3A82" w:rsidRDefault="00EE3A82" w:rsidP="006955D2">
      <w:pPr>
        <w:ind w:firstLineChars="0" w:firstLine="0"/>
        <w:rPr>
          <w:rFonts w:cs="Times New Roman"/>
        </w:rPr>
      </w:pPr>
    </w:p>
    <w:p w14:paraId="1E0C2A57" w14:textId="77777777" w:rsidR="00EE3A82" w:rsidRPr="00EE3A82" w:rsidRDefault="00EE3A82" w:rsidP="00EE3A82">
      <w:pPr>
        <w:pStyle w:val="head2"/>
        <w:numPr>
          <w:ilvl w:val="1"/>
          <w:numId w:val="21"/>
        </w:numPr>
        <w:rPr>
          <w:b w:val="0"/>
          <w:bCs/>
          <w:i/>
          <w:iCs/>
        </w:rPr>
      </w:pPr>
      <w:r w:rsidRPr="00EE3A82">
        <w:rPr>
          <w:rFonts w:hint="eastAsia"/>
          <w:b w:val="0"/>
          <w:bCs/>
          <w:i/>
          <w:iCs/>
        </w:rPr>
        <w:t>Results and discussion</w:t>
      </w:r>
    </w:p>
    <w:p w14:paraId="53C1047A" w14:textId="52D071A6" w:rsidR="00EE3A82" w:rsidRPr="000668B9" w:rsidRDefault="00EE3A82" w:rsidP="00EE3A82">
      <w:pPr>
        <w:ind w:firstLine="480"/>
        <w:rPr>
          <w:rFonts w:cs="Times New Roman"/>
        </w:rPr>
      </w:pPr>
      <w:r w:rsidRPr="000668B9">
        <w:rPr>
          <w:rFonts w:cs="Times New Roman"/>
        </w:rPr>
        <w:t>The optimal structural parameter combination predicted by the model is (14, 11, 9, 8, 1.55, 16.6), showcasing exceptional performance with a predicted PCR of 3.80307 and an absorption bandwidth of 2.</w:t>
      </w:r>
      <w:r w:rsidR="00F34226">
        <w:rPr>
          <w:rFonts w:cs="Times New Roman" w:hint="eastAsia"/>
        </w:rPr>
        <w:t>6</w:t>
      </w:r>
      <w:r w:rsidR="009E2CC6">
        <w:rPr>
          <w:rFonts w:cs="Times New Roman" w:hint="eastAsia"/>
        </w:rPr>
        <w:t>7</w:t>
      </w:r>
      <w:r w:rsidRPr="000668B9">
        <w:rPr>
          <w:rFonts w:cs="Times New Roman"/>
        </w:rPr>
        <w:t xml:space="preserve">8. The prediction accuracy is remarkably high, as indicated by an APE of less than </w:t>
      </w:r>
      <w:r w:rsidR="002A5CCF">
        <w:rPr>
          <w:rFonts w:cs="Times New Roman" w:hint="eastAsia"/>
        </w:rPr>
        <w:t>2</w:t>
      </w:r>
      <w:r w:rsidRPr="000668B9">
        <w:rPr>
          <w:rFonts w:cs="Times New Roman"/>
        </w:rPr>
        <w:t xml:space="preserve">%, which fully aligns with our expectations for </w:t>
      </w:r>
      <w:r w:rsidR="006955D2" w:rsidRPr="000668B9">
        <w:rPr>
          <w:rFonts w:cs="Times New Roman"/>
        </w:rPr>
        <w:t>prediction precision learning</w:t>
      </w:r>
      <w:r w:rsidRPr="000668B9">
        <w:rPr>
          <w:rFonts w:cs="Times New Roman"/>
        </w:rPr>
        <w:t xml:space="preserve">. </w:t>
      </w:r>
    </w:p>
    <w:p w14:paraId="54A42208" w14:textId="2ED590FE" w:rsidR="00EE3A82" w:rsidRPr="00EE3A82" w:rsidRDefault="00EE3A82" w:rsidP="00BC6270">
      <w:pPr>
        <w:ind w:firstLine="480"/>
      </w:pPr>
      <w:r w:rsidRPr="000668B9">
        <w:rPr>
          <w:rFonts w:cs="Times New Roman"/>
        </w:rPr>
        <w:t xml:space="preserve">During the machine learning process, the Google Cloud Platform (GCP) and Docker container technology were employed to build a SPARK environment, significantly optimizing and accelerating the prediction process. Given the vast number of structural parameter combinations (exceeding ten million), the </w:t>
      </w:r>
      <w:proofErr w:type="spellStart"/>
      <w:r w:rsidRPr="000668B9">
        <w:rPr>
          <w:rFonts w:cs="Times New Roman"/>
        </w:rPr>
        <w:t>Joblib</w:t>
      </w:r>
      <w:proofErr w:type="spellEnd"/>
      <w:r w:rsidRPr="000668B9">
        <w:rPr>
          <w:rFonts w:cs="Times New Roman"/>
        </w:rPr>
        <w:t xml:space="preserve"> library was utilized to parallelize computations, reducing the total training and prediction time to just half an hour. Without such parallelization, the process could have taken more than ten hours. Moreover, if these simulations were conducted manually, the time required could extend to several months. Thus, the integration of machine learning has proven to be highly effective in addressing such complex and time-intensive problems.</w:t>
      </w:r>
    </w:p>
    <w:p w14:paraId="76116A23" w14:textId="323229D7" w:rsidR="00EE3A82" w:rsidRDefault="0048710B" w:rsidP="00EE3A82">
      <w:pPr>
        <w:pStyle w:val="head1"/>
        <w:numPr>
          <w:ilvl w:val="0"/>
          <w:numId w:val="16"/>
        </w:numPr>
        <w:rPr>
          <w:rFonts w:cs="Times New Roman"/>
          <w:sz w:val="24"/>
        </w:rPr>
      </w:pPr>
      <w:r w:rsidRPr="00472956">
        <w:rPr>
          <w:rFonts w:cs="Times New Roman"/>
          <w:sz w:val="24"/>
        </w:rPr>
        <w:t>Results</w:t>
      </w:r>
      <w:r w:rsidR="004C66BB" w:rsidRPr="00472956">
        <w:rPr>
          <w:rFonts w:cs="Times New Roman"/>
          <w:sz w:val="24"/>
        </w:rPr>
        <w:t xml:space="preserve"> and discussions</w:t>
      </w:r>
    </w:p>
    <w:p w14:paraId="5FD70B88" w14:textId="493043AA" w:rsidR="00BC6270" w:rsidRPr="000F0E93" w:rsidRDefault="00BC6270" w:rsidP="00BC6270">
      <w:pPr>
        <w:pStyle w:val="head2"/>
        <w:numPr>
          <w:ilvl w:val="0"/>
          <w:numId w:val="23"/>
        </w:numPr>
        <w:rPr>
          <w:b w:val="0"/>
          <w:bCs/>
          <w:i/>
          <w:iCs/>
        </w:rPr>
      </w:pPr>
      <w:r w:rsidRPr="000F0E93">
        <w:rPr>
          <w:rFonts w:eastAsiaTheme="minorEastAsia" w:hint="eastAsia"/>
          <w:b w:val="0"/>
          <w:bCs/>
          <w:i/>
          <w:iCs/>
          <w:lang w:eastAsia="zh-CN"/>
        </w:rPr>
        <w:t xml:space="preserve"> </w:t>
      </w:r>
      <w:r w:rsidRPr="000F0E93">
        <w:rPr>
          <w:rFonts w:hint="eastAsia"/>
          <w:b w:val="0"/>
          <w:bCs/>
          <w:i/>
          <w:iCs/>
        </w:rPr>
        <w:t xml:space="preserve">Polarization </w:t>
      </w:r>
      <w:r w:rsidRPr="000F0E93">
        <w:rPr>
          <w:b w:val="0"/>
          <w:bCs/>
          <w:i/>
          <w:iCs/>
        </w:rPr>
        <w:t>Conversion</w:t>
      </w:r>
      <w:r w:rsidRPr="000F0E93">
        <w:rPr>
          <w:rFonts w:hint="eastAsia"/>
          <w:b w:val="0"/>
          <w:bCs/>
          <w:i/>
          <w:iCs/>
        </w:rPr>
        <w:t xml:space="preserve"> mode</w:t>
      </w:r>
    </w:p>
    <w:p w14:paraId="59D941EF" w14:textId="77777777" w:rsidR="006955D2" w:rsidRDefault="00BC6270" w:rsidP="006955D2">
      <w:pPr>
        <w:ind w:firstLine="480"/>
      </w:pPr>
      <w:r>
        <w:t xml:space="preserve">In its dielectric state at room temperature, the DSE operates in polarization manipulation mode by maintaining graphene's chemical potential at 0 eV through voltage regulation, thereby minimizing THz wave absorption. </w:t>
      </w:r>
    </w:p>
    <w:p w14:paraId="1E642527" w14:textId="4342CEAB" w:rsidR="00052D48" w:rsidRPr="00397D3B" w:rsidRDefault="000F479D" w:rsidP="00052D48">
      <w:pPr>
        <w:ind w:firstLine="480"/>
        <w:rPr>
          <w:rFonts w:cs="Times New Roman"/>
          <w:szCs w:val="24"/>
        </w:rPr>
      </w:pPr>
      <w:r w:rsidRPr="000F479D">
        <w:rPr>
          <w:rFonts w:cs="Times New Roman"/>
          <w:szCs w:val="24"/>
        </w:rPr>
        <w:lastRenderedPageBreak/>
        <w:t xml:space="preserve">For an </w:t>
      </w:r>
      <w:r w:rsidRPr="008E43AB">
        <w:rPr>
          <w:rFonts w:cs="Times New Roman"/>
          <w:i/>
          <w:iCs/>
          <w:szCs w:val="24"/>
        </w:rPr>
        <w:t>x</w:t>
      </w:r>
      <w:r w:rsidRPr="000F479D">
        <w:rPr>
          <w:rFonts w:cs="Times New Roman"/>
          <w:szCs w:val="24"/>
        </w:rPr>
        <w:t>-polarized incident wave, the transmitted wave is expressed as</w:t>
      </w:r>
      <w:r w:rsidR="00052D48" w:rsidRPr="00397D3B">
        <w:rPr>
          <w:rFonts w:cs="Times New Roman"/>
          <w:szCs w:val="24"/>
        </w:rPr>
        <w:t>:</w:t>
      </w:r>
    </w:p>
    <w:p w14:paraId="02F210A8" w14:textId="15A7724D" w:rsidR="00052D48" w:rsidRPr="00F85BF2" w:rsidRDefault="00052D48" w:rsidP="00052D48">
      <w:pPr>
        <w:pStyle w:val="MTDisplayEquation"/>
        <w:ind w:firstLine="480"/>
      </w:pPr>
      <w:r>
        <w:tab/>
      </w:r>
      <w:r w:rsidR="0005452E" w:rsidRPr="00F85BF2">
        <w:rPr>
          <w:position w:val="-16"/>
        </w:rPr>
        <w:object w:dxaOrig="3840" w:dyaOrig="440" w14:anchorId="31441AEC">
          <v:shape id="_x0000_i1035" type="#_x0000_t75" style="width:192.35pt;height:21.9pt" o:ole="">
            <v:imagedata r:id="rId32" o:title=""/>
          </v:shape>
          <o:OLEObject Type="Embed" ProgID="Equation.DSMT4" ShapeID="_x0000_i1035" DrawAspect="Content" ObjectID="_1814362026" r:id="rId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113">
          <w:rPr>
            <w:noProof/>
          </w:rPr>
          <w:instrText>7</w:instrText>
        </w:r>
      </w:fldSimple>
      <w:r>
        <w:instrText>)</w:instrText>
      </w:r>
      <w:r>
        <w:fldChar w:fldCharType="end"/>
      </w:r>
    </w:p>
    <w:p w14:paraId="1B75A096" w14:textId="4567D478" w:rsidR="00052D48" w:rsidRPr="00397D3B" w:rsidRDefault="00052D48" w:rsidP="00052D48">
      <w:pPr>
        <w:ind w:firstLineChars="0" w:firstLine="0"/>
        <w:rPr>
          <w:rFonts w:cs="Times New Roman"/>
          <w:szCs w:val="24"/>
        </w:rPr>
      </w:pPr>
      <w:r w:rsidRPr="00397D3B">
        <w:rPr>
          <w:rFonts w:cs="Times New Roman"/>
          <w:szCs w:val="24"/>
        </w:rPr>
        <w:t xml:space="preserve">where </w:t>
      </w:r>
      <w:proofErr w:type="spellStart"/>
      <w:r w:rsidR="0005452E">
        <w:rPr>
          <w:rFonts w:cs="Times New Roman" w:hint="eastAsia"/>
          <w:i/>
          <w:iCs/>
          <w:szCs w:val="24"/>
        </w:rPr>
        <w:t>t</w:t>
      </w:r>
      <w:r w:rsidRPr="00397D3B">
        <w:rPr>
          <w:rFonts w:cs="Times New Roman"/>
          <w:i/>
          <w:iCs/>
          <w:szCs w:val="24"/>
          <w:vertAlign w:val="subscript"/>
        </w:rPr>
        <w:t>xx</w:t>
      </w:r>
      <w:proofErr w:type="spellEnd"/>
      <w:r w:rsidRPr="00397D3B">
        <w:rPr>
          <w:rFonts w:cs="Times New Roman"/>
          <w:szCs w:val="24"/>
        </w:rPr>
        <w:t xml:space="preserve"> and </w:t>
      </w:r>
      <w:proofErr w:type="spellStart"/>
      <w:r w:rsidR="0005452E">
        <w:rPr>
          <w:rFonts w:cs="Times New Roman" w:hint="eastAsia"/>
          <w:i/>
          <w:iCs/>
          <w:szCs w:val="24"/>
        </w:rPr>
        <w:t>t</w:t>
      </w:r>
      <w:r w:rsidRPr="00397D3B">
        <w:rPr>
          <w:rFonts w:cs="Times New Roman"/>
          <w:i/>
          <w:iCs/>
          <w:szCs w:val="24"/>
          <w:vertAlign w:val="subscript"/>
        </w:rPr>
        <w:t>yx</w:t>
      </w:r>
      <w:proofErr w:type="spellEnd"/>
      <w:r w:rsidRPr="00397D3B">
        <w:rPr>
          <w:rFonts w:cs="Times New Roman"/>
          <w:szCs w:val="24"/>
        </w:rPr>
        <w:t xml:space="preserve"> indicate the </w:t>
      </w:r>
      <w:r w:rsidR="0005452E">
        <w:rPr>
          <w:rFonts w:cs="Times New Roman" w:hint="eastAsia"/>
          <w:szCs w:val="24"/>
        </w:rPr>
        <w:t>transmission</w:t>
      </w:r>
      <w:r w:rsidRPr="00397D3B">
        <w:rPr>
          <w:rFonts w:cs="Times New Roman"/>
          <w:szCs w:val="24"/>
        </w:rPr>
        <w:t xml:space="preserve"> coefficient</w:t>
      </w:r>
      <w:r w:rsidR="00CD4626">
        <w:rPr>
          <w:rFonts w:cs="Times New Roman" w:hint="eastAsia"/>
          <w:szCs w:val="24"/>
        </w:rPr>
        <w:t xml:space="preserve">. The </w:t>
      </w:r>
      <w:proofErr w:type="spellStart"/>
      <w:r w:rsidR="00CD4626">
        <w:rPr>
          <w:rFonts w:cs="Times New Roman" w:hint="eastAsia"/>
          <w:i/>
          <w:iCs/>
          <w:szCs w:val="24"/>
        </w:rPr>
        <w:t>t</w:t>
      </w:r>
      <w:r w:rsidR="00CD4626" w:rsidRPr="00397D3B">
        <w:rPr>
          <w:rFonts w:cs="Times New Roman"/>
          <w:i/>
          <w:iCs/>
          <w:szCs w:val="24"/>
          <w:vertAlign w:val="subscript"/>
        </w:rPr>
        <w:t>xx</w:t>
      </w:r>
      <w:proofErr w:type="spellEnd"/>
      <w:r w:rsidR="008E43AB">
        <w:rPr>
          <w:rFonts w:cs="Times New Roman" w:hint="eastAsia"/>
          <w:szCs w:val="24"/>
        </w:rPr>
        <w:t xml:space="preserve"> </w:t>
      </w:r>
      <w:r w:rsidR="00CD4626">
        <w:rPr>
          <w:rFonts w:cs="Times New Roman" w:hint="eastAsia"/>
          <w:szCs w:val="24"/>
        </w:rPr>
        <w:t xml:space="preserve">means </w:t>
      </w:r>
      <w:r w:rsidR="008E43AB">
        <w:rPr>
          <w:rFonts w:cs="Times New Roman" w:hint="eastAsia"/>
          <w:szCs w:val="24"/>
        </w:rPr>
        <w:t xml:space="preserve">the incident wave </w:t>
      </w:r>
      <w:r w:rsidR="00E76D67">
        <w:rPr>
          <w:rFonts w:cs="Times New Roman" w:hint="eastAsia"/>
          <w:szCs w:val="24"/>
        </w:rPr>
        <w:t xml:space="preserve">is </w:t>
      </w:r>
      <w:r w:rsidR="00E76D67" w:rsidRPr="008E43AB">
        <w:rPr>
          <w:rFonts w:cs="Times New Roman"/>
          <w:i/>
          <w:iCs/>
          <w:szCs w:val="24"/>
        </w:rPr>
        <w:t>x</w:t>
      </w:r>
      <w:r w:rsidR="00E76D67" w:rsidRPr="000F479D">
        <w:rPr>
          <w:rFonts w:cs="Times New Roman"/>
          <w:szCs w:val="24"/>
        </w:rPr>
        <w:t>-polarized</w:t>
      </w:r>
      <w:r w:rsidR="00E76D67">
        <w:rPr>
          <w:rFonts w:cs="Times New Roman" w:hint="eastAsia"/>
          <w:szCs w:val="24"/>
        </w:rPr>
        <w:t xml:space="preserve"> and the transmitted wave is </w:t>
      </w:r>
      <w:r w:rsidR="00CD4626">
        <w:rPr>
          <w:rFonts w:cs="Times New Roman" w:hint="eastAsia"/>
          <w:szCs w:val="24"/>
        </w:rPr>
        <w:t xml:space="preserve">also </w:t>
      </w:r>
      <w:r w:rsidR="00CD4626" w:rsidRPr="008E43AB">
        <w:rPr>
          <w:rFonts w:cs="Times New Roman"/>
          <w:i/>
          <w:iCs/>
          <w:szCs w:val="24"/>
        </w:rPr>
        <w:t>x</w:t>
      </w:r>
      <w:r w:rsidR="00CD4626" w:rsidRPr="000F479D">
        <w:rPr>
          <w:rFonts w:cs="Times New Roman"/>
          <w:szCs w:val="24"/>
        </w:rPr>
        <w:t>-polarized</w:t>
      </w:r>
      <w:r w:rsidR="00CD4626">
        <w:rPr>
          <w:rFonts w:cs="Times New Roman" w:hint="eastAsia"/>
          <w:szCs w:val="24"/>
        </w:rPr>
        <w:t xml:space="preserve">, </w:t>
      </w:r>
      <w:r w:rsidR="00DE3CAD">
        <w:rPr>
          <w:rFonts w:cs="Times New Roman" w:hint="eastAsia"/>
          <w:szCs w:val="24"/>
        </w:rPr>
        <w:t xml:space="preserve">and </w:t>
      </w:r>
      <w:r w:rsidR="00CD4626">
        <w:rPr>
          <w:rFonts w:cs="Times New Roman" w:hint="eastAsia"/>
          <w:szCs w:val="24"/>
        </w:rPr>
        <w:t>the</w:t>
      </w:r>
      <w:r w:rsidR="00DE3CAD">
        <w:rPr>
          <w:rFonts w:cs="Times New Roman" w:hint="eastAsia"/>
          <w:szCs w:val="24"/>
        </w:rPr>
        <w:t xml:space="preserve"> </w:t>
      </w:r>
      <w:proofErr w:type="spellStart"/>
      <w:r w:rsidR="00DE3CAD">
        <w:rPr>
          <w:rFonts w:cs="Times New Roman" w:hint="eastAsia"/>
          <w:i/>
          <w:iCs/>
          <w:szCs w:val="24"/>
        </w:rPr>
        <w:t>t</w:t>
      </w:r>
      <w:r w:rsidR="00DE3CAD" w:rsidRPr="00397D3B">
        <w:rPr>
          <w:rFonts w:cs="Times New Roman"/>
          <w:i/>
          <w:iCs/>
          <w:szCs w:val="24"/>
          <w:vertAlign w:val="subscript"/>
        </w:rPr>
        <w:t>x</w:t>
      </w:r>
      <w:r w:rsidR="00DE3CAD">
        <w:rPr>
          <w:rFonts w:cs="Times New Roman" w:hint="eastAsia"/>
          <w:i/>
          <w:iCs/>
          <w:szCs w:val="24"/>
          <w:vertAlign w:val="subscript"/>
        </w:rPr>
        <w:t>y</w:t>
      </w:r>
      <w:proofErr w:type="spellEnd"/>
      <w:r w:rsidR="00DE3CAD">
        <w:rPr>
          <w:rFonts w:cs="Times New Roman" w:hint="eastAsia"/>
          <w:szCs w:val="24"/>
        </w:rPr>
        <w:t xml:space="preserve"> means the incident wave is </w:t>
      </w:r>
      <w:r w:rsidR="00DE3CAD" w:rsidRPr="008E43AB">
        <w:rPr>
          <w:rFonts w:cs="Times New Roman"/>
          <w:i/>
          <w:iCs/>
          <w:szCs w:val="24"/>
        </w:rPr>
        <w:t>x</w:t>
      </w:r>
      <w:r w:rsidR="00DE3CAD" w:rsidRPr="000F479D">
        <w:rPr>
          <w:rFonts w:cs="Times New Roman"/>
          <w:szCs w:val="24"/>
        </w:rPr>
        <w:t>-polarized</w:t>
      </w:r>
      <w:r w:rsidR="00DE3CAD">
        <w:rPr>
          <w:rFonts w:cs="Times New Roman" w:hint="eastAsia"/>
          <w:szCs w:val="24"/>
        </w:rPr>
        <w:t xml:space="preserve"> and the transmitted wave is </w:t>
      </w:r>
      <w:r w:rsidR="003B2F28">
        <w:rPr>
          <w:rFonts w:cs="Times New Roman" w:hint="eastAsia"/>
          <w:szCs w:val="24"/>
        </w:rPr>
        <w:t>deflected</w:t>
      </w:r>
      <w:r w:rsidR="00DE3CAD">
        <w:rPr>
          <w:rFonts w:cs="Times New Roman" w:hint="eastAsia"/>
          <w:szCs w:val="24"/>
        </w:rPr>
        <w:t xml:space="preserve"> </w:t>
      </w:r>
      <w:r w:rsidR="00DE3CAD">
        <w:rPr>
          <w:rFonts w:cs="Times New Roman" w:hint="eastAsia"/>
          <w:i/>
          <w:iCs/>
          <w:szCs w:val="24"/>
        </w:rPr>
        <w:t>y</w:t>
      </w:r>
      <w:r w:rsidR="00DE3CAD" w:rsidRPr="000F479D">
        <w:rPr>
          <w:rFonts w:cs="Times New Roman"/>
          <w:szCs w:val="24"/>
        </w:rPr>
        <w:t>-polarized</w:t>
      </w:r>
      <w:r w:rsidR="00217F29">
        <w:rPr>
          <w:rFonts w:cs="Times New Roman" w:hint="eastAsia"/>
          <w:szCs w:val="24"/>
        </w:rPr>
        <w:t>.</w:t>
      </w:r>
      <w:r w:rsidRPr="00397D3B">
        <w:rPr>
          <w:rFonts w:cs="Times New Roman"/>
          <w:szCs w:val="24"/>
        </w:rPr>
        <w:t xml:space="preserve"> The </w:t>
      </w:r>
      <w:proofErr w:type="spellStart"/>
      <w:r w:rsidRPr="00397D3B">
        <w:rPr>
          <w:rFonts w:cs="Times New Roman"/>
          <w:i/>
          <w:iCs/>
          <w:szCs w:val="24"/>
        </w:rPr>
        <w:t>φ</w:t>
      </w:r>
      <w:r w:rsidRPr="00397D3B">
        <w:rPr>
          <w:rFonts w:cs="Times New Roman"/>
          <w:i/>
          <w:iCs/>
          <w:szCs w:val="24"/>
          <w:vertAlign w:val="subscript"/>
        </w:rPr>
        <w:t>xx</w:t>
      </w:r>
      <w:proofErr w:type="spellEnd"/>
      <w:r w:rsidRPr="00397D3B">
        <w:rPr>
          <w:rFonts w:cs="Times New Roman"/>
          <w:szCs w:val="24"/>
        </w:rPr>
        <w:t xml:space="preserve"> and </w:t>
      </w:r>
      <w:proofErr w:type="spellStart"/>
      <w:r w:rsidRPr="00397D3B">
        <w:rPr>
          <w:rFonts w:cs="Times New Roman"/>
          <w:i/>
          <w:iCs/>
          <w:szCs w:val="24"/>
        </w:rPr>
        <w:t>φ</w:t>
      </w:r>
      <w:r w:rsidRPr="00397D3B">
        <w:rPr>
          <w:rFonts w:cs="Times New Roman"/>
          <w:i/>
          <w:iCs/>
          <w:szCs w:val="24"/>
          <w:vertAlign w:val="subscript"/>
        </w:rPr>
        <w:t>yx</w:t>
      </w:r>
      <w:proofErr w:type="spellEnd"/>
      <w:r w:rsidRPr="00397D3B">
        <w:rPr>
          <w:rFonts w:cs="Times New Roman"/>
          <w:szCs w:val="24"/>
        </w:rPr>
        <w:t xml:space="preserve"> are the corresponding phases. </w:t>
      </w:r>
      <w:r w:rsidR="00FA5DE1">
        <w:rPr>
          <w:rFonts w:cs="Times New Roman" w:hint="eastAsia"/>
          <w:szCs w:val="24"/>
        </w:rPr>
        <w:t>T</w:t>
      </w:r>
      <w:r w:rsidRPr="00397D3B">
        <w:rPr>
          <w:rFonts w:cs="Times New Roman"/>
          <w:szCs w:val="24"/>
        </w:rPr>
        <w:t>he phase difference</w:t>
      </w:r>
    </w:p>
    <w:p w14:paraId="0A9E6863" w14:textId="038B6140" w:rsidR="00052D48" w:rsidRPr="0095480E" w:rsidRDefault="00052D48" w:rsidP="00052D48">
      <w:pPr>
        <w:pStyle w:val="MTDisplayEquation"/>
        <w:ind w:firstLine="480"/>
      </w:pPr>
      <w:r>
        <w:tab/>
      </w:r>
      <w:r w:rsidR="00DB0D30" w:rsidRPr="00DB0D30">
        <w:rPr>
          <w:position w:val="-14"/>
        </w:rPr>
        <w:object w:dxaOrig="1400" w:dyaOrig="380" w14:anchorId="1CC98C94">
          <v:shape id="_x0000_i1036" type="#_x0000_t75" style="width:69.9pt;height:18.7pt" o:ole="">
            <v:imagedata r:id="rId34" o:title=""/>
          </v:shape>
          <o:OLEObject Type="Embed" ProgID="Equation.DSMT4" ShapeID="_x0000_i1036" DrawAspect="Content" ObjectID="_1814362027" r:id="rId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113">
          <w:rPr>
            <w:noProof/>
          </w:rPr>
          <w:instrText>8</w:instrText>
        </w:r>
      </w:fldSimple>
      <w:r>
        <w:instrText>)</w:instrText>
      </w:r>
      <w:r>
        <w:fldChar w:fldCharType="end"/>
      </w:r>
    </w:p>
    <w:p w14:paraId="7A174E2E" w14:textId="05857A52" w:rsidR="00052D48" w:rsidRPr="00397D3B" w:rsidRDefault="00FF4F05" w:rsidP="0005452E">
      <w:pPr>
        <w:ind w:firstLineChars="0" w:firstLine="0"/>
        <w:rPr>
          <w:rFonts w:cs="Times New Roman"/>
          <w:szCs w:val="24"/>
        </w:rPr>
      </w:pPr>
      <w:r w:rsidRPr="00FF4F05">
        <w:rPr>
          <w:rFonts w:cs="Times New Roman"/>
          <w:szCs w:val="24"/>
        </w:rPr>
        <w:t xml:space="preserve">is often used to determine the shape and </w:t>
      </w:r>
      <w:proofErr w:type="gramStart"/>
      <w:r w:rsidRPr="00FF4F05">
        <w:rPr>
          <w:rFonts w:cs="Times New Roman"/>
          <w:szCs w:val="24"/>
        </w:rPr>
        <w:t>chirality</w:t>
      </w:r>
      <w:proofErr w:type="gramEnd"/>
      <w:r w:rsidRPr="00FF4F05">
        <w:rPr>
          <w:rFonts w:cs="Times New Roman"/>
          <w:szCs w:val="24"/>
        </w:rPr>
        <w:t xml:space="preserve"> of a composite wave</w:t>
      </w:r>
      <w:r w:rsidR="00052D48" w:rsidRPr="00397D3B">
        <w:rPr>
          <w:rFonts w:cs="Times New Roman"/>
          <w:szCs w:val="24"/>
        </w:rPr>
        <w:t xml:space="preserve">. Define the polarization conversion </w:t>
      </w:r>
      <w:r w:rsidR="008A081B">
        <w:rPr>
          <w:rFonts w:cs="Times New Roman" w:hint="eastAsia"/>
          <w:szCs w:val="24"/>
        </w:rPr>
        <w:t>ratio</w:t>
      </w:r>
      <w:r w:rsidR="00052D48" w:rsidRPr="00397D3B">
        <w:rPr>
          <w:rFonts w:cs="Times New Roman"/>
          <w:szCs w:val="24"/>
        </w:rPr>
        <w:t xml:space="preserve"> PCR: </w:t>
      </w:r>
    </w:p>
    <w:p w14:paraId="6B1F2359" w14:textId="3CE70993" w:rsidR="00052D48" w:rsidRDefault="00052D48" w:rsidP="00052D48">
      <w:pPr>
        <w:pStyle w:val="MTDisplayEquation"/>
        <w:ind w:firstLine="480"/>
      </w:pPr>
      <w:r>
        <w:tab/>
      </w:r>
      <w:r w:rsidR="00401EC1" w:rsidRPr="0095480E">
        <w:rPr>
          <w:position w:val="-40"/>
        </w:rPr>
        <w:object w:dxaOrig="2860" w:dyaOrig="920" w14:anchorId="7B22D01F">
          <v:shape id="_x0000_i1037" type="#_x0000_t75" style="width:142.95pt;height:46.25pt" o:ole="">
            <v:imagedata r:id="rId36" o:title=""/>
          </v:shape>
          <o:OLEObject Type="Embed" ProgID="Equation.DSMT4" ShapeID="_x0000_i1037" DrawAspect="Content" ObjectID="_1814362028" r:id="rId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113">
          <w:rPr>
            <w:noProof/>
          </w:rPr>
          <w:instrText>9</w:instrText>
        </w:r>
      </w:fldSimple>
      <w:r>
        <w:instrText>)</w:instrText>
      </w:r>
      <w:r>
        <w:fldChar w:fldCharType="end"/>
      </w:r>
    </w:p>
    <w:p w14:paraId="249BED78" w14:textId="77777777" w:rsidR="00052D48" w:rsidRPr="00397D3B" w:rsidRDefault="00052D48" w:rsidP="006F4459">
      <w:pPr>
        <w:ind w:firstLineChars="0" w:firstLine="0"/>
        <w:rPr>
          <w:rFonts w:cs="Times New Roman"/>
          <w:szCs w:val="24"/>
        </w:rPr>
      </w:pPr>
      <w:r w:rsidRPr="00397D3B">
        <w:rPr>
          <w:rFonts w:cs="Times New Roman"/>
          <w:szCs w:val="24"/>
        </w:rPr>
        <w:t xml:space="preserve">and the ellipticity </w:t>
      </w:r>
      <w:r w:rsidRPr="00397D3B">
        <w:rPr>
          <w:rFonts w:cs="Times New Roman"/>
          <w:i/>
          <w:iCs/>
          <w:szCs w:val="24"/>
        </w:rPr>
        <w:t>e</w:t>
      </w:r>
      <w:r w:rsidRPr="00397D3B">
        <w:rPr>
          <w:rFonts w:cs="Times New Roman"/>
          <w:szCs w:val="24"/>
        </w:rPr>
        <w:t>:</w:t>
      </w:r>
    </w:p>
    <w:p w14:paraId="0CF1C9DF" w14:textId="4ED473B1" w:rsidR="00052D48" w:rsidRDefault="00052D48" w:rsidP="00052D48">
      <w:pPr>
        <w:pStyle w:val="MTDisplayEquation"/>
        <w:ind w:firstLine="480"/>
      </w:pPr>
      <w:r>
        <w:tab/>
      </w:r>
      <w:r w:rsidR="00401EC1" w:rsidRPr="0095480E">
        <w:rPr>
          <w:position w:val="-48"/>
        </w:rPr>
        <w:object w:dxaOrig="2079" w:dyaOrig="960" w14:anchorId="0197249C">
          <v:shape id="_x0000_i1038" type="#_x0000_t75" style="width:104.1pt;height:48pt" o:ole="">
            <v:imagedata r:id="rId38" o:title=""/>
          </v:shape>
          <o:OLEObject Type="Embed" ProgID="Equation.DSMT4" ShapeID="_x0000_i1038" DrawAspect="Content" ObjectID="_1814362029" r:id="rId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E2113">
          <w:rPr>
            <w:noProof/>
          </w:rPr>
          <w:instrText>10</w:instrText>
        </w:r>
      </w:fldSimple>
      <w:r>
        <w:instrText>)</w:instrText>
      </w:r>
      <w:r>
        <w:fldChar w:fldCharType="end"/>
      </w:r>
    </w:p>
    <w:p w14:paraId="48F9C695" w14:textId="3A7255EB" w:rsidR="00052D48" w:rsidRPr="00052D48" w:rsidRDefault="00052D48" w:rsidP="00401EC1">
      <w:pPr>
        <w:ind w:firstLineChars="0" w:firstLine="0"/>
        <w:rPr>
          <w:rFonts w:cs="Times New Roman"/>
          <w:szCs w:val="24"/>
        </w:rPr>
      </w:pPr>
      <w:r w:rsidRPr="00532105">
        <w:rPr>
          <w:rFonts w:cs="Times New Roman"/>
          <w:szCs w:val="24"/>
        </w:rPr>
        <w:t xml:space="preserve">to measure the device's ability to convert </w:t>
      </w:r>
      <w:proofErr w:type="spellStart"/>
      <w:r w:rsidRPr="00532105">
        <w:rPr>
          <w:rFonts w:cs="Times New Roman"/>
          <w:szCs w:val="24"/>
        </w:rPr>
        <w:t>polarised</w:t>
      </w:r>
      <w:proofErr w:type="spellEnd"/>
      <w:r w:rsidRPr="00532105">
        <w:rPr>
          <w:rFonts w:cs="Times New Roman"/>
          <w:szCs w:val="24"/>
        </w:rPr>
        <w:t xml:space="preserve"> light.</w:t>
      </w:r>
    </w:p>
    <w:p w14:paraId="5B1DA8EC" w14:textId="77777777" w:rsidR="006955D2" w:rsidRDefault="006955D2" w:rsidP="005E6637">
      <w:pPr>
        <w:keepNext/>
        <w:ind w:firstLineChars="0" w:firstLine="0"/>
        <w:jc w:val="center"/>
      </w:pPr>
      <w:r>
        <w:rPr>
          <w:noProof/>
        </w:rPr>
        <w:lastRenderedPageBreak/>
        <w:drawing>
          <wp:inline distT="0" distB="0" distL="0" distR="0" wp14:anchorId="22CA0F0C" wp14:editId="06AF275E">
            <wp:extent cx="5274310" cy="5086350"/>
            <wp:effectExtent l="0" t="0" r="2540" b="0"/>
            <wp:docPr id="5047729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72921" name="图片 504772921"/>
                    <pic:cNvPicPr/>
                  </pic:nvPicPr>
                  <pic:blipFill>
                    <a:blip r:embed="rId40"/>
                    <a:stretch>
                      <a:fillRect/>
                    </a:stretch>
                  </pic:blipFill>
                  <pic:spPr>
                    <a:xfrm>
                      <a:off x="0" y="0"/>
                      <a:ext cx="5274310" cy="5086350"/>
                    </a:xfrm>
                    <a:prstGeom prst="rect">
                      <a:avLst/>
                    </a:prstGeom>
                  </pic:spPr>
                </pic:pic>
              </a:graphicData>
            </a:graphic>
          </wp:inline>
        </w:drawing>
      </w:r>
    </w:p>
    <w:p w14:paraId="275B9701" w14:textId="52175F5C" w:rsidR="006955D2" w:rsidRPr="006955D2" w:rsidRDefault="006955D2" w:rsidP="006955D2">
      <w:pPr>
        <w:pStyle w:val="a4"/>
        <w:ind w:firstLine="402"/>
        <w:rPr>
          <w:rFonts w:ascii="Times New Roman" w:hAnsi="Times New Roman" w:cs="Times New Roman"/>
        </w:rPr>
      </w:pPr>
      <w:r w:rsidRPr="006955D2">
        <w:rPr>
          <w:rFonts w:ascii="Times New Roman" w:hAnsi="Times New Roman" w:cs="Times New Roman"/>
          <w:b/>
          <w:bCs/>
        </w:rPr>
        <w:t xml:space="preserve">Fig. </w:t>
      </w:r>
      <w:r w:rsidRPr="006955D2">
        <w:rPr>
          <w:rFonts w:ascii="Times New Roman" w:hAnsi="Times New Roman" w:cs="Times New Roman"/>
          <w:b/>
          <w:bCs/>
        </w:rPr>
        <w:fldChar w:fldCharType="begin"/>
      </w:r>
      <w:r w:rsidRPr="006955D2">
        <w:rPr>
          <w:rFonts w:ascii="Times New Roman" w:hAnsi="Times New Roman" w:cs="Times New Roman"/>
          <w:b/>
          <w:bCs/>
        </w:rPr>
        <w:instrText xml:space="preserve"> SEQ Fig. \* ARABIC </w:instrText>
      </w:r>
      <w:r w:rsidRPr="006955D2">
        <w:rPr>
          <w:rFonts w:ascii="Times New Roman" w:hAnsi="Times New Roman" w:cs="Times New Roman"/>
          <w:b/>
          <w:bCs/>
        </w:rPr>
        <w:fldChar w:fldCharType="separate"/>
      </w:r>
      <w:r w:rsidR="001E2113">
        <w:rPr>
          <w:rFonts w:ascii="Times New Roman" w:hAnsi="Times New Roman" w:cs="Times New Roman"/>
          <w:b/>
          <w:bCs/>
          <w:noProof/>
        </w:rPr>
        <w:t>5</w:t>
      </w:r>
      <w:r w:rsidRPr="006955D2">
        <w:rPr>
          <w:rFonts w:ascii="Times New Roman" w:hAnsi="Times New Roman" w:cs="Times New Roman"/>
          <w:b/>
          <w:bCs/>
        </w:rPr>
        <w:fldChar w:fldCharType="end"/>
      </w:r>
      <w:r w:rsidRPr="006955D2">
        <w:rPr>
          <w:rFonts w:ascii="Times New Roman" w:hAnsi="Times New Roman" w:cs="Times New Roman"/>
          <w:b/>
          <w:bCs/>
        </w:rPr>
        <w:t xml:space="preserve">. </w:t>
      </w:r>
      <w:r w:rsidRPr="008B5F71">
        <w:rPr>
          <w:rFonts w:ascii="Times New Roman" w:hAnsi="Times New Roman" w:cs="Times New Roman"/>
          <w:lang w:val="en-GB"/>
        </w:rPr>
        <w:t>(a)</w:t>
      </w:r>
      <w:r w:rsidRPr="008B5F71">
        <w:rPr>
          <w:lang w:val="en-GB"/>
        </w:rPr>
        <w:t xml:space="preserve"> </w:t>
      </w:r>
      <w:r>
        <w:rPr>
          <w:rFonts w:ascii="Times New Roman" w:hAnsi="Times New Roman" w:cs="Times New Roman"/>
          <w:lang w:val="en-GB"/>
        </w:rPr>
        <w:t>Transmission</w:t>
      </w:r>
      <w:r w:rsidRPr="008B5F71">
        <w:rPr>
          <w:rFonts w:ascii="Times New Roman" w:hAnsi="Times New Roman" w:cs="Times New Roman"/>
          <w:lang w:val="en-GB"/>
        </w:rPr>
        <w:t xml:space="preserve"> coefficients</w:t>
      </w:r>
      <w:r>
        <w:rPr>
          <w:rFonts w:ascii="Times New Roman" w:hAnsi="Times New Roman" w:cs="Times New Roman" w:hint="eastAsia"/>
          <w:lang w:val="en-GB"/>
        </w:rPr>
        <w:t>,</w:t>
      </w:r>
      <w:r w:rsidRPr="008B5F71">
        <w:rPr>
          <w:rFonts w:ascii="Times New Roman" w:hAnsi="Times New Roman" w:cs="Times New Roman"/>
          <w:lang w:val="en-GB"/>
        </w:rPr>
        <w:t xml:space="preserve"> (b)</w:t>
      </w:r>
      <w:r>
        <w:rPr>
          <w:rFonts w:ascii="Times New Roman" w:hAnsi="Times New Roman" w:cs="Times New Roman" w:hint="eastAsia"/>
          <w:lang w:val="en-GB"/>
        </w:rPr>
        <w:t xml:space="preserve"> </w:t>
      </w:r>
      <w:r w:rsidRPr="008B5F71">
        <w:rPr>
          <w:rFonts w:ascii="Times New Roman" w:hAnsi="Times New Roman" w:cs="Times New Roman"/>
          <w:lang w:val="en-GB"/>
        </w:rPr>
        <w:t>PCR</w:t>
      </w:r>
      <w:r>
        <w:rPr>
          <w:rFonts w:ascii="Times New Roman" w:hAnsi="Times New Roman" w:cs="Times New Roman" w:hint="eastAsia"/>
          <w:lang w:val="en-GB"/>
        </w:rPr>
        <w:t>,</w:t>
      </w:r>
      <w:r w:rsidRPr="008B5F71">
        <w:rPr>
          <w:rFonts w:ascii="Times New Roman" w:hAnsi="Times New Roman" w:cs="Times New Roman"/>
          <w:lang w:val="en-GB"/>
        </w:rPr>
        <w:t xml:space="preserve"> (c)</w:t>
      </w:r>
      <w:r>
        <w:rPr>
          <w:rFonts w:ascii="Times New Roman" w:hAnsi="Times New Roman" w:cs="Times New Roman" w:hint="eastAsia"/>
          <w:lang w:val="en-GB"/>
        </w:rPr>
        <w:t xml:space="preserve"> Polarization rotation angle,</w:t>
      </w:r>
      <w:r w:rsidRPr="008B5F71">
        <w:rPr>
          <w:rFonts w:ascii="Times New Roman" w:hAnsi="Times New Roman" w:cs="Times New Roman"/>
          <w:lang w:val="en-GB"/>
        </w:rPr>
        <w:t xml:space="preserve"> </w:t>
      </w:r>
      <w:r>
        <w:rPr>
          <w:rFonts w:ascii="Times New Roman" w:hAnsi="Times New Roman" w:cs="Times New Roman" w:hint="eastAsia"/>
          <w:lang w:val="en-GB"/>
        </w:rPr>
        <w:t>(d)</w:t>
      </w:r>
      <w:r w:rsidRPr="008B5F71">
        <w:rPr>
          <w:rFonts w:ascii="Times New Roman" w:hAnsi="Times New Roman" w:cs="Times New Roman"/>
          <w:lang w:val="en-GB"/>
        </w:rPr>
        <w:t>Ellipticity ratio</w:t>
      </w:r>
      <w:r>
        <w:rPr>
          <w:rFonts w:ascii="Times New Roman" w:hAnsi="Times New Roman" w:cs="Times New Roman" w:hint="eastAsia"/>
          <w:lang w:val="en-GB"/>
        </w:rPr>
        <w:t>,</w:t>
      </w:r>
      <w:r w:rsidRPr="008B5F71">
        <w:rPr>
          <w:rFonts w:ascii="Times New Roman" w:hAnsi="Times New Roman" w:cs="Times New Roman"/>
          <w:lang w:val="en-GB"/>
        </w:rPr>
        <w:t xml:space="preserve"> (</w:t>
      </w:r>
      <w:r>
        <w:rPr>
          <w:rFonts w:ascii="Times New Roman" w:hAnsi="Times New Roman" w:cs="Times New Roman" w:hint="eastAsia"/>
          <w:lang w:val="en-GB"/>
        </w:rPr>
        <w:t>e</w:t>
      </w:r>
      <w:r w:rsidRPr="008B5F71">
        <w:rPr>
          <w:rFonts w:ascii="Times New Roman" w:hAnsi="Times New Roman" w:cs="Times New Roman"/>
          <w:lang w:val="en-GB"/>
        </w:rPr>
        <w:t>) Phase and phase difference of the converter.</w:t>
      </w:r>
      <w:r>
        <w:rPr>
          <w:rFonts w:ascii="Times New Roman" w:hAnsi="Times New Roman" w:cs="Times New Roman" w:hint="eastAsia"/>
          <w:lang w:val="en-GB"/>
        </w:rPr>
        <w:t xml:space="preserve"> (f) The </w:t>
      </w:r>
      <w:r w:rsidRPr="006955D2">
        <w:rPr>
          <w:rFonts w:ascii="Times New Roman" w:hAnsi="Times New Roman" w:cs="Times New Roman"/>
          <w:lang w:val="en-GB"/>
        </w:rPr>
        <w:t>UV decomposition diagram</w:t>
      </w:r>
      <w:r>
        <w:rPr>
          <w:rFonts w:ascii="Times New Roman" w:hAnsi="Times New Roman" w:cs="Times New Roman" w:hint="eastAsia"/>
          <w:lang w:val="en-GB"/>
        </w:rPr>
        <w:t xml:space="preserve">. </w:t>
      </w:r>
      <w:r w:rsidRPr="008B5F71">
        <w:rPr>
          <w:rFonts w:ascii="Times New Roman" w:hAnsi="Times New Roman" w:cs="Times New Roman"/>
          <w:lang w:val="en-GB"/>
        </w:rPr>
        <w:t>(</w:t>
      </w:r>
      <w:r>
        <w:rPr>
          <w:rFonts w:ascii="Times New Roman" w:hAnsi="Times New Roman" w:cs="Times New Roman" w:hint="eastAsia"/>
          <w:lang w:val="en-GB"/>
        </w:rPr>
        <w:t>g</w:t>
      </w:r>
      <w:r w:rsidRPr="008B5F71">
        <w:rPr>
          <w:rFonts w:ascii="Times New Roman" w:hAnsi="Times New Roman" w:cs="Times New Roman"/>
          <w:lang w:val="en-GB"/>
        </w:rPr>
        <w:t xml:space="preserve">) </w:t>
      </w:r>
      <w:r>
        <w:rPr>
          <w:rFonts w:ascii="Times New Roman" w:hAnsi="Times New Roman" w:cs="Times New Roman" w:hint="eastAsia"/>
          <w:lang w:val="en-GB"/>
        </w:rPr>
        <w:t>Transmission</w:t>
      </w:r>
      <w:r w:rsidRPr="008B5F71">
        <w:rPr>
          <w:rFonts w:ascii="Times New Roman" w:hAnsi="Times New Roman" w:cs="Times New Roman"/>
          <w:lang w:val="en-GB"/>
        </w:rPr>
        <w:t xml:space="preserve"> coefficients and (</w:t>
      </w:r>
      <w:r>
        <w:rPr>
          <w:rFonts w:ascii="Times New Roman" w:hAnsi="Times New Roman" w:cs="Times New Roman" w:hint="eastAsia"/>
          <w:lang w:val="en-GB"/>
        </w:rPr>
        <w:t>h</w:t>
      </w:r>
      <w:r w:rsidRPr="008B5F71">
        <w:rPr>
          <w:rFonts w:ascii="Times New Roman" w:hAnsi="Times New Roman" w:cs="Times New Roman"/>
          <w:lang w:val="en-GB"/>
        </w:rPr>
        <w:t xml:space="preserve">) Phase and phase difference of </w:t>
      </w:r>
      <w:proofErr w:type="spellStart"/>
      <w:r>
        <w:rPr>
          <w:rFonts w:ascii="Times New Roman" w:hAnsi="Times New Roman" w:cs="Times New Roman" w:hint="eastAsia"/>
          <w:i/>
          <w:iCs/>
          <w:lang w:val="en-GB"/>
        </w:rPr>
        <w:t>t</w:t>
      </w:r>
      <w:r w:rsidRPr="008B5F71">
        <w:rPr>
          <w:rFonts w:ascii="Times New Roman" w:hAnsi="Times New Roman" w:cs="Times New Roman"/>
          <w:i/>
          <w:iCs/>
          <w:vertAlign w:val="subscript"/>
          <w:lang w:val="en-GB"/>
        </w:rPr>
        <w:t>u</w:t>
      </w:r>
      <w:r>
        <w:rPr>
          <w:rFonts w:ascii="Times New Roman" w:hAnsi="Times New Roman" w:cs="Times New Roman" w:hint="eastAsia"/>
          <w:i/>
          <w:iCs/>
          <w:vertAlign w:val="subscript"/>
          <w:lang w:val="en-GB"/>
        </w:rPr>
        <w:t>v</w:t>
      </w:r>
      <w:proofErr w:type="spellEnd"/>
      <w:r w:rsidRPr="008B5F71">
        <w:rPr>
          <w:rFonts w:ascii="Times New Roman" w:hAnsi="Times New Roman" w:cs="Times New Roman"/>
          <w:lang w:val="en-GB"/>
        </w:rPr>
        <w:t xml:space="preserve"> and </w:t>
      </w:r>
      <w:proofErr w:type="spellStart"/>
      <w:r>
        <w:rPr>
          <w:rFonts w:ascii="Times New Roman" w:hAnsi="Times New Roman" w:cs="Times New Roman" w:hint="eastAsia"/>
          <w:i/>
          <w:iCs/>
          <w:lang w:val="en-GB"/>
        </w:rPr>
        <w:t>t</w:t>
      </w:r>
      <w:r w:rsidRPr="008B5F71">
        <w:rPr>
          <w:rFonts w:ascii="Times New Roman" w:hAnsi="Times New Roman" w:cs="Times New Roman"/>
          <w:i/>
          <w:iCs/>
          <w:vertAlign w:val="subscript"/>
          <w:lang w:val="en-GB"/>
        </w:rPr>
        <w:t>v</w:t>
      </w:r>
      <w:r>
        <w:rPr>
          <w:rFonts w:ascii="Times New Roman" w:hAnsi="Times New Roman" w:cs="Times New Roman" w:hint="eastAsia"/>
          <w:i/>
          <w:iCs/>
          <w:vertAlign w:val="subscript"/>
          <w:lang w:val="en-GB"/>
        </w:rPr>
        <w:t>u</w:t>
      </w:r>
      <w:proofErr w:type="spellEnd"/>
      <w:r w:rsidRPr="008B5F71">
        <w:rPr>
          <w:rFonts w:ascii="Times New Roman" w:hAnsi="Times New Roman" w:cs="Times New Roman"/>
          <w:lang w:val="en-GB"/>
        </w:rPr>
        <w:t>.</w:t>
      </w:r>
    </w:p>
    <w:p w14:paraId="2F230033" w14:textId="50126426" w:rsidR="006955D2" w:rsidRPr="006955D2" w:rsidRDefault="00BC6270" w:rsidP="006955D2">
      <w:pPr>
        <w:ind w:firstLine="480"/>
      </w:pPr>
      <w:r>
        <w:t>As demonstrated in Fig</w:t>
      </w:r>
      <w:r w:rsidR="005555AF">
        <w:rPr>
          <w:rFonts w:hint="eastAsia"/>
        </w:rPr>
        <w:t xml:space="preserve">ure </w:t>
      </w:r>
      <w:r w:rsidR="006955D2">
        <w:rPr>
          <w:rFonts w:hint="eastAsia"/>
        </w:rPr>
        <w:t>5</w:t>
      </w:r>
      <w:r>
        <w:t xml:space="preserve">(a), under </w:t>
      </w:r>
      <w:r w:rsidRPr="00BC6270">
        <w:rPr>
          <w:i/>
          <w:iCs/>
        </w:rPr>
        <w:t>x</w:t>
      </w:r>
      <w:r>
        <w:t>-polarized wave incidence, the cross-polarized transmission coefficie</w:t>
      </w:r>
      <w:r w:rsidRPr="00BC6270">
        <w:t>nt </w:t>
      </w:r>
      <w:proofErr w:type="spellStart"/>
      <w:r w:rsidRPr="00BC6270">
        <w:rPr>
          <w:i/>
          <w:iCs/>
        </w:rPr>
        <w:t>T</w:t>
      </w:r>
      <w:r w:rsidRPr="00BC6270">
        <w:rPr>
          <w:i/>
          <w:iCs/>
          <w:vertAlign w:val="subscript"/>
        </w:rPr>
        <w:t>yx</w:t>
      </w:r>
      <w:proofErr w:type="spellEnd"/>
      <w:r w:rsidRPr="00BC6270">
        <w:t>​ e</w:t>
      </w:r>
      <w:r>
        <w:t>xhibits a sharp increase followed by gradual attenuation above 5.75 THz, while the co-polarized transmission</w:t>
      </w:r>
      <w:r>
        <w:rPr>
          <w:rFonts w:hint="eastAsia"/>
        </w:rPr>
        <w:t xml:space="preserve"> </w:t>
      </w:r>
      <w:proofErr w:type="spellStart"/>
      <w:r w:rsidRPr="00BC6270">
        <w:rPr>
          <w:rFonts w:hint="eastAsia"/>
          <w:i/>
          <w:iCs/>
        </w:rPr>
        <w:t>T</w:t>
      </w:r>
      <w:r w:rsidRPr="00BC6270">
        <w:rPr>
          <w:rFonts w:hint="eastAsia"/>
          <w:i/>
          <w:iCs/>
          <w:vertAlign w:val="subscript"/>
        </w:rPr>
        <w:t>xx</w:t>
      </w:r>
      <w:proofErr w:type="spellEnd"/>
      <w:r>
        <w:t> rapidly diminishes to zero. The PCR consistently exceeds 0.9 within the 6.241</w:t>
      </w:r>
      <w:r w:rsidR="00610EEB">
        <w:rPr>
          <w:rFonts w:hint="eastAsia"/>
        </w:rPr>
        <w:t>~</w:t>
      </w:r>
      <w:r>
        <w:t xml:space="preserve">10 THz range, indicating complete suppression of residual </w:t>
      </w:r>
      <w:r w:rsidRPr="00610EEB">
        <w:rPr>
          <w:i/>
          <w:iCs/>
        </w:rPr>
        <w:t>x</w:t>
      </w:r>
      <w:r>
        <w:t xml:space="preserve">-polarized components and predominant </w:t>
      </w:r>
      <w:r w:rsidRPr="00610EEB">
        <w:rPr>
          <w:i/>
          <w:iCs/>
        </w:rPr>
        <w:t>y</w:t>
      </w:r>
      <w:r>
        <w:t>-polarized transmission. Notably, the PCR approaches 100% above 6.6 THz, demonstrating near-perfect linear-to-cross-linear (LTX) polarization conversion. Complementary analyses reveal key polarization characteristics: Fig</w:t>
      </w:r>
      <w:r w:rsidR="005555AF">
        <w:rPr>
          <w:rFonts w:hint="eastAsia"/>
        </w:rPr>
        <w:t>ure 5</w:t>
      </w:r>
      <w:r>
        <w:t xml:space="preserve">(c) </w:t>
      </w:r>
      <w:r w:rsidR="00610EEB">
        <w:t>shows-maintained</w:t>
      </w:r>
      <w:r>
        <w:t xml:space="preserve"> polarization conversion angles at ±90°, </w:t>
      </w:r>
      <w:r w:rsidR="006955D2">
        <w:t>Fig</w:t>
      </w:r>
      <w:r w:rsidR="005555AF">
        <w:rPr>
          <w:rFonts w:hint="eastAsia"/>
        </w:rPr>
        <w:t xml:space="preserve">ure </w:t>
      </w:r>
      <w:r w:rsidR="006955D2">
        <w:t>5</w:t>
      </w:r>
      <w:r>
        <w:t xml:space="preserve">(d) displays </w:t>
      </w:r>
      <w:r w:rsidR="00EC422C">
        <w:t>ellipticity</w:t>
      </w:r>
      <w:r>
        <w:t xml:space="preserve"> fluctuations near zero, and </w:t>
      </w:r>
      <w:r w:rsidR="006955D2">
        <w:lastRenderedPageBreak/>
        <w:t>Fig</w:t>
      </w:r>
      <w:r w:rsidR="005555AF">
        <w:rPr>
          <w:rFonts w:hint="eastAsia"/>
        </w:rPr>
        <w:t xml:space="preserve">ure </w:t>
      </w:r>
      <w:r w:rsidR="006955D2">
        <w:t>5</w:t>
      </w:r>
      <w:r>
        <w:t>(e) confirms 90° or 270° phase differences between orthogonal components, collectively verifying cross-polarization dominance in this spectral regime.</w:t>
      </w:r>
    </w:p>
    <w:p w14:paraId="7F993098" w14:textId="6E67B1CD" w:rsidR="00BC6270" w:rsidRDefault="00BC6270" w:rsidP="00BC6270">
      <w:pPr>
        <w:ind w:firstLine="480"/>
      </w:pPr>
      <w:r>
        <w:t xml:space="preserve">A </w:t>
      </w:r>
      <w:r w:rsidR="00EC422C">
        <w:t>linear-to-circular (LTC)</w:t>
      </w:r>
      <w:r w:rsidR="00EC422C">
        <w:rPr>
          <w:rFonts w:hint="eastAsia"/>
        </w:rPr>
        <w:t xml:space="preserve"> con</w:t>
      </w:r>
      <w:r w:rsidR="00EC422C">
        <w:t>version</w:t>
      </w:r>
      <w:r>
        <w:t xml:space="preserve"> is observed near 4.5 THz, where</w:t>
      </w:r>
      <w:r w:rsidR="00EC422C">
        <w:rPr>
          <w:rFonts w:hint="eastAsia"/>
        </w:rPr>
        <w:t xml:space="preserve"> </w:t>
      </w:r>
      <w:proofErr w:type="spellStart"/>
      <w:r w:rsidR="00EC422C" w:rsidRPr="00EC422C">
        <w:rPr>
          <w:rFonts w:hint="eastAsia"/>
          <w:i/>
          <w:iCs/>
        </w:rPr>
        <w:t>T</w:t>
      </w:r>
      <w:r w:rsidR="00EC422C" w:rsidRPr="00EC422C">
        <w:rPr>
          <w:rFonts w:hint="eastAsia"/>
          <w:i/>
          <w:iCs/>
          <w:vertAlign w:val="subscript"/>
        </w:rPr>
        <w:t>yx</w:t>
      </w:r>
      <w:proofErr w:type="spellEnd"/>
      <w:r w:rsidR="00EC422C">
        <w:rPr>
          <w:rFonts w:hint="eastAsia"/>
        </w:rPr>
        <w:t>≈</w:t>
      </w:r>
      <w:proofErr w:type="spellStart"/>
      <w:r w:rsidR="00EC422C" w:rsidRPr="00EC422C">
        <w:rPr>
          <w:rFonts w:hint="eastAsia"/>
          <w:i/>
          <w:iCs/>
        </w:rPr>
        <w:t>T</w:t>
      </w:r>
      <w:r w:rsidR="00EC422C" w:rsidRPr="00EC422C">
        <w:rPr>
          <w:rFonts w:hint="eastAsia"/>
          <w:i/>
          <w:iCs/>
          <w:vertAlign w:val="subscript"/>
        </w:rPr>
        <w:t>xx</w:t>
      </w:r>
      <w:proofErr w:type="spellEnd"/>
      <w:r w:rsidR="00EC422C">
        <w:rPr>
          <w:rFonts w:hint="eastAsia"/>
          <w:i/>
          <w:iCs/>
          <w:vertAlign w:val="subscript"/>
        </w:rPr>
        <w:t xml:space="preserve"> </w:t>
      </w:r>
      <w:r w:rsidR="00221EBE">
        <w:rPr>
          <w:rFonts w:hint="eastAsia"/>
        </w:rPr>
        <w:t xml:space="preserve">in </w:t>
      </w:r>
      <w:r w:rsidR="006955D2">
        <w:t>Fig</w:t>
      </w:r>
      <w:r w:rsidR="005555AF">
        <w:rPr>
          <w:rFonts w:hint="eastAsia"/>
        </w:rPr>
        <w:t xml:space="preserve">ure </w:t>
      </w:r>
      <w:r w:rsidR="006955D2">
        <w:t>5</w:t>
      </w:r>
      <w:r w:rsidR="006955D2">
        <w:rPr>
          <w:rFonts w:hint="eastAsia"/>
        </w:rPr>
        <w:t>(</w:t>
      </w:r>
      <w:r>
        <w:t>a</w:t>
      </w:r>
      <w:r w:rsidR="006955D2">
        <w:rPr>
          <w:rFonts w:hint="eastAsia"/>
        </w:rPr>
        <w:t>)</w:t>
      </w:r>
      <w:r>
        <w:t xml:space="preserve"> coincides with unit </w:t>
      </w:r>
      <w:r w:rsidR="00EC422C">
        <w:t>ellipticity</w:t>
      </w:r>
      <w:r>
        <w:t xml:space="preserve"> </w:t>
      </w:r>
      <w:r w:rsidR="00221EBE">
        <w:rPr>
          <w:rFonts w:hint="eastAsia"/>
        </w:rPr>
        <w:t xml:space="preserve">in </w:t>
      </w:r>
      <w:r w:rsidR="006955D2">
        <w:t>Fig</w:t>
      </w:r>
      <w:r w:rsidR="005555AF">
        <w:rPr>
          <w:rFonts w:hint="eastAsia"/>
        </w:rPr>
        <w:t xml:space="preserve">ure </w:t>
      </w:r>
      <w:r w:rsidR="006955D2">
        <w:t>5</w:t>
      </w:r>
      <w:r w:rsidR="006955D2">
        <w:rPr>
          <w:rFonts w:hint="eastAsia"/>
        </w:rPr>
        <w:t>(</w:t>
      </w:r>
      <w:r>
        <w:t>d</w:t>
      </w:r>
      <w:r w:rsidR="006955D2">
        <w:rPr>
          <w:rFonts w:hint="eastAsia"/>
        </w:rPr>
        <w:t>)</w:t>
      </w:r>
      <w:r>
        <w:t xml:space="preserve"> and 90° phase retardation </w:t>
      </w:r>
      <w:r w:rsidR="00221EBE">
        <w:rPr>
          <w:rFonts w:hint="eastAsia"/>
        </w:rPr>
        <w:t xml:space="preserve">in </w:t>
      </w:r>
      <w:r w:rsidR="006955D2">
        <w:t>Fig</w:t>
      </w:r>
      <w:r w:rsidR="005555AF">
        <w:rPr>
          <w:rFonts w:hint="eastAsia"/>
        </w:rPr>
        <w:t xml:space="preserve">ure </w:t>
      </w:r>
      <w:r w:rsidR="006955D2">
        <w:t>5</w:t>
      </w:r>
      <w:r w:rsidR="006955D2">
        <w:rPr>
          <w:rFonts w:hint="eastAsia"/>
        </w:rPr>
        <w:t>(</w:t>
      </w:r>
      <w:r>
        <w:t>e</w:t>
      </w:r>
      <w:r w:rsidR="006955D2">
        <w:rPr>
          <w:rFonts w:hint="eastAsia"/>
        </w:rPr>
        <w:t>)</w:t>
      </w:r>
      <w:r>
        <w:t xml:space="preserve">, suggesting </w:t>
      </w:r>
      <w:r w:rsidR="00EC422C">
        <w:t xml:space="preserve">LTC </w:t>
      </w:r>
      <w:r>
        <w:t xml:space="preserve">polarization conversion. </w:t>
      </w:r>
      <w:r w:rsidR="00EC422C" w:rsidRPr="00EC422C">
        <w:t xml:space="preserve">However, since the transmittance here is relatively small at only 0.2, the loss of </w:t>
      </w:r>
      <w:proofErr w:type="gramStart"/>
      <w:r w:rsidR="00EC422C" w:rsidRPr="00EC422C">
        <w:t>incident</w:t>
      </w:r>
      <w:proofErr w:type="gramEnd"/>
      <w:r w:rsidR="00EC422C" w:rsidRPr="00EC422C">
        <w:t xml:space="preserve"> electromagnetic waves is relatively large, and the LTC capability is not as practical as the LTX.</w:t>
      </w:r>
    </w:p>
    <w:p w14:paraId="51EC88FC" w14:textId="5F0DE639" w:rsidR="00EC422C" w:rsidRPr="00BC6270" w:rsidRDefault="00EC422C" w:rsidP="006955D2">
      <w:pPr>
        <w:ind w:firstLine="480"/>
      </w:pPr>
      <w:r w:rsidRPr="00EC422C">
        <w:t xml:space="preserve">The polarization conversion capability comes from the anisotropy of DSE. Since the vanadium dioxide-gold layer is not symmetrical in the </w:t>
      </w:r>
      <w:r w:rsidRPr="00EC422C">
        <w:rPr>
          <w:i/>
          <w:iCs/>
        </w:rPr>
        <w:t>x</w:t>
      </w:r>
      <w:r w:rsidRPr="00EC422C">
        <w:t xml:space="preserve"> or</w:t>
      </w:r>
      <w:r w:rsidRPr="00EC422C">
        <w:rPr>
          <w:i/>
          <w:iCs/>
        </w:rPr>
        <w:t xml:space="preserve"> y</w:t>
      </w:r>
      <w:r w:rsidRPr="00EC422C">
        <w:t xml:space="preserve"> direction, the polarized wave can be decomposed into u</w:t>
      </w:r>
      <w:r>
        <w:rPr>
          <w:rFonts w:hint="eastAsia"/>
        </w:rPr>
        <w:t xml:space="preserve"> and </w:t>
      </w:r>
      <w:r w:rsidRPr="00EC422C">
        <w:t>v</w:t>
      </w:r>
      <w:r>
        <w:rPr>
          <w:rFonts w:hint="eastAsia"/>
        </w:rPr>
        <w:t xml:space="preserve"> </w:t>
      </w:r>
      <w:r w:rsidRPr="00EC422C">
        <w:t>direction</w:t>
      </w:r>
      <w:r>
        <w:rPr>
          <w:rFonts w:hint="eastAsia"/>
        </w:rPr>
        <w:t>s</w:t>
      </w:r>
      <w:r w:rsidRPr="00EC422C">
        <w:t xml:space="preserve">. The decomposition is shown in </w:t>
      </w:r>
      <w:r w:rsidR="006955D2">
        <w:t>Fig</w:t>
      </w:r>
      <w:r w:rsidR="00221EBE">
        <w:rPr>
          <w:rFonts w:hint="eastAsia"/>
        </w:rPr>
        <w:t xml:space="preserve">ure </w:t>
      </w:r>
      <w:r w:rsidR="006955D2">
        <w:t>5</w:t>
      </w:r>
      <w:r w:rsidRPr="00EC422C">
        <w:t xml:space="preserve">(f). The incident polarized wave is decomposed into two components on the </w:t>
      </w:r>
      <w:r w:rsidRPr="00EC422C">
        <w:rPr>
          <w:i/>
          <w:iCs/>
        </w:rPr>
        <w:t>u</w:t>
      </w:r>
      <w:r w:rsidRPr="00EC422C">
        <w:t xml:space="preserve"> axis and the </w:t>
      </w:r>
      <w:r w:rsidRPr="00EC422C">
        <w:rPr>
          <w:i/>
          <w:iCs/>
        </w:rPr>
        <w:t>v</w:t>
      </w:r>
      <w:r w:rsidRPr="00EC422C">
        <w:t xml:space="preserve"> axis. The transmittance of the </w:t>
      </w:r>
      <w:r w:rsidRPr="00762CA2">
        <w:rPr>
          <w:i/>
          <w:iCs/>
        </w:rPr>
        <w:t>u</w:t>
      </w:r>
      <w:r w:rsidRPr="00EC422C">
        <w:t xml:space="preserve"> wave and the </w:t>
      </w:r>
      <w:r w:rsidRPr="00762CA2">
        <w:rPr>
          <w:i/>
          <w:iCs/>
        </w:rPr>
        <w:t>v</w:t>
      </w:r>
      <w:r w:rsidRPr="00EC422C">
        <w:t xml:space="preserve"> wave is shown in </w:t>
      </w:r>
      <w:r w:rsidR="00221EBE" w:rsidRPr="00EC422C">
        <w:t>Figure</w:t>
      </w:r>
      <w:r w:rsidR="00221EBE">
        <w:rPr>
          <w:rFonts w:hint="eastAsia"/>
        </w:rPr>
        <w:t xml:space="preserve"> </w:t>
      </w:r>
      <w:r w:rsidR="00762CA2">
        <w:rPr>
          <w:rFonts w:hint="eastAsia"/>
        </w:rPr>
        <w:t>5(g)</w:t>
      </w:r>
      <w:r w:rsidRPr="00EC422C">
        <w:t xml:space="preserve">. Since </w:t>
      </w:r>
      <w:proofErr w:type="spellStart"/>
      <w:r w:rsidRPr="00EC422C">
        <w:rPr>
          <w:i/>
          <w:iCs/>
        </w:rPr>
        <w:t>t</w:t>
      </w:r>
      <w:r w:rsidRPr="00EC422C">
        <w:rPr>
          <w:i/>
          <w:iCs/>
          <w:vertAlign w:val="subscript"/>
        </w:rPr>
        <w:t>uu</w:t>
      </w:r>
      <w:proofErr w:type="spellEnd"/>
      <w:r w:rsidRPr="00EC422C">
        <w:t xml:space="preserve"> and </w:t>
      </w:r>
      <w:proofErr w:type="spellStart"/>
      <w:r w:rsidRPr="00EC422C">
        <w:rPr>
          <w:i/>
          <w:iCs/>
        </w:rPr>
        <w:t>t</w:t>
      </w:r>
      <w:r w:rsidRPr="00EC422C">
        <w:rPr>
          <w:i/>
          <w:iCs/>
          <w:vertAlign w:val="subscript"/>
        </w:rPr>
        <w:t>vv</w:t>
      </w:r>
      <w:proofErr w:type="spellEnd"/>
      <w:r w:rsidRPr="00EC422C">
        <w:t xml:space="preserve"> are 0 in the frequency range, it is only necessary to examine the transmittance and phase of </w:t>
      </w:r>
      <w:proofErr w:type="spellStart"/>
      <w:r w:rsidRPr="00EC422C">
        <w:rPr>
          <w:i/>
          <w:iCs/>
        </w:rPr>
        <w:t>t</w:t>
      </w:r>
      <w:r w:rsidRPr="00EC422C">
        <w:rPr>
          <w:i/>
          <w:iCs/>
          <w:vertAlign w:val="subscript"/>
        </w:rPr>
        <w:t>uv</w:t>
      </w:r>
      <w:proofErr w:type="spellEnd"/>
      <w:r w:rsidRPr="00EC422C">
        <w:t xml:space="preserve"> and </w:t>
      </w:r>
      <w:proofErr w:type="spellStart"/>
      <w:r w:rsidRPr="00EC422C">
        <w:rPr>
          <w:i/>
          <w:iCs/>
        </w:rPr>
        <w:t>t</w:t>
      </w:r>
      <w:r w:rsidRPr="00EC422C">
        <w:rPr>
          <w:i/>
          <w:iCs/>
          <w:vertAlign w:val="subscript"/>
        </w:rPr>
        <w:t>vu</w:t>
      </w:r>
      <w:proofErr w:type="spellEnd"/>
      <w:r w:rsidRPr="00EC422C">
        <w:t xml:space="preserve">. In the main working band of 6.241~10THz, it can be considered that the </w:t>
      </w:r>
      <w:r w:rsidRPr="00EC422C">
        <w:rPr>
          <w:i/>
          <w:iCs/>
        </w:rPr>
        <w:t>u</w:t>
      </w:r>
      <w:r w:rsidRPr="00EC422C">
        <w:t xml:space="preserve"> wave and the </w:t>
      </w:r>
      <w:r w:rsidRPr="00EC422C">
        <w:rPr>
          <w:i/>
          <w:iCs/>
        </w:rPr>
        <w:t>v</w:t>
      </w:r>
      <w:r w:rsidRPr="00EC422C">
        <w:t xml:space="preserve"> wave are rotated 90° in this range and are converted into </w:t>
      </w:r>
      <w:r w:rsidRPr="00EC422C">
        <w:rPr>
          <w:i/>
          <w:iCs/>
        </w:rPr>
        <w:t>v</w:t>
      </w:r>
      <w:r w:rsidRPr="00EC422C">
        <w:t xml:space="preserve"> wave and </w:t>
      </w:r>
      <w:r w:rsidRPr="00EC422C">
        <w:rPr>
          <w:i/>
          <w:iCs/>
        </w:rPr>
        <w:t>u</w:t>
      </w:r>
      <w:r w:rsidRPr="00EC422C">
        <w:t xml:space="preserve"> wave respectively. The synthesized transmitted wave is deflected 90° relative to the original incident wave to cause cross polarization.</w:t>
      </w:r>
    </w:p>
    <w:p w14:paraId="5DA7F1C3" w14:textId="5BA0A041" w:rsidR="00BC6270" w:rsidRPr="000F0E93" w:rsidRDefault="00BC6270" w:rsidP="00BC6270">
      <w:pPr>
        <w:pStyle w:val="head2"/>
        <w:numPr>
          <w:ilvl w:val="0"/>
          <w:numId w:val="23"/>
        </w:numPr>
        <w:rPr>
          <w:b w:val="0"/>
          <w:bCs/>
          <w:i/>
          <w:iCs/>
        </w:rPr>
      </w:pPr>
      <w:r w:rsidRPr="000F0E93">
        <w:rPr>
          <w:rFonts w:eastAsiaTheme="minorEastAsia" w:hint="eastAsia"/>
          <w:b w:val="0"/>
          <w:bCs/>
          <w:i/>
          <w:iCs/>
          <w:lang w:eastAsia="zh-CN"/>
        </w:rPr>
        <w:t xml:space="preserve"> </w:t>
      </w:r>
      <w:r w:rsidRPr="000F0E93">
        <w:rPr>
          <w:rFonts w:hint="eastAsia"/>
          <w:b w:val="0"/>
          <w:bCs/>
          <w:i/>
          <w:iCs/>
        </w:rPr>
        <w:t xml:space="preserve">Terahertz </w:t>
      </w:r>
      <w:proofErr w:type="gramStart"/>
      <w:r w:rsidRPr="000F0E93">
        <w:rPr>
          <w:rFonts w:hint="eastAsia"/>
          <w:b w:val="0"/>
          <w:bCs/>
          <w:i/>
          <w:iCs/>
        </w:rPr>
        <w:t>wave</w:t>
      </w:r>
      <w:proofErr w:type="gramEnd"/>
      <w:r w:rsidRPr="000F0E93">
        <w:rPr>
          <w:rFonts w:hint="eastAsia"/>
          <w:b w:val="0"/>
          <w:bCs/>
          <w:i/>
          <w:iCs/>
        </w:rPr>
        <w:t xml:space="preserve"> </w:t>
      </w:r>
      <w:r w:rsidRPr="000F0E93">
        <w:rPr>
          <w:b w:val="0"/>
          <w:bCs/>
          <w:i/>
          <w:iCs/>
        </w:rPr>
        <w:t>absorb</w:t>
      </w:r>
      <w:r w:rsidRPr="000F0E93">
        <w:rPr>
          <w:rFonts w:hint="eastAsia"/>
          <w:b w:val="0"/>
          <w:bCs/>
          <w:i/>
          <w:iCs/>
        </w:rPr>
        <w:t xml:space="preserve"> mode</w:t>
      </w:r>
    </w:p>
    <w:p w14:paraId="65BC4AA4" w14:textId="5B262017" w:rsidR="000B5038" w:rsidRDefault="000B5038" w:rsidP="000B5038">
      <w:pPr>
        <w:ind w:firstLine="480"/>
      </w:pPr>
      <w:r>
        <w:t xml:space="preserve">By utilizing the temperature-controlled phase transition characteristics, heating above 68°C transitions </w:t>
      </w:r>
      <w:r w:rsidR="00161D9A">
        <w:rPr>
          <w:rFonts w:cs="Times New Roman" w:hint="eastAsia"/>
        </w:rPr>
        <w:t>VO</w:t>
      </w:r>
      <w:r w:rsidR="00161D9A" w:rsidRPr="00912AC5">
        <w:rPr>
          <w:rFonts w:cs="Times New Roman" w:hint="eastAsia"/>
          <w:vertAlign w:val="subscript"/>
        </w:rPr>
        <w:t>2</w:t>
      </w:r>
      <w:r>
        <w:t xml:space="preserve"> into its metallic state, enabling the device to operate in absorption mode. It should be noted that in absorption mode, due to the skin effect of electromagnetic waves, terahertz waves cannot penetrate the </w:t>
      </w:r>
      <w:r w:rsidR="00161D9A">
        <w:rPr>
          <w:rFonts w:cs="Times New Roman" w:hint="eastAsia"/>
        </w:rPr>
        <w:t>VO</w:t>
      </w:r>
      <w:r w:rsidR="00161D9A" w:rsidRPr="00912AC5">
        <w:rPr>
          <w:rFonts w:cs="Times New Roman" w:hint="eastAsia"/>
          <w:vertAlign w:val="subscript"/>
        </w:rPr>
        <w:t>2</w:t>
      </w:r>
      <w:r>
        <w:t>-Au bilayer, rendering the lower TOPAS layer non-participatory in terahertz wave absorption. Under these conditions, the DSE effectively functions as a classical metasurface absorber structure.</w:t>
      </w:r>
    </w:p>
    <w:p w14:paraId="130777B6" w14:textId="77777777" w:rsidR="006955D2" w:rsidRDefault="006955D2" w:rsidP="00087EFD">
      <w:pPr>
        <w:keepNext/>
        <w:ind w:firstLineChars="0" w:firstLine="0"/>
        <w:jc w:val="center"/>
      </w:pPr>
      <w:r>
        <w:rPr>
          <w:rFonts w:hint="eastAsia"/>
          <w:noProof/>
        </w:rPr>
        <w:lastRenderedPageBreak/>
        <w:drawing>
          <wp:inline distT="0" distB="0" distL="0" distR="0" wp14:anchorId="1A73EFBF" wp14:editId="63A77F53">
            <wp:extent cx="5274000" cy="5864822"/>
            <wp:effectExtent l="0" t="0" r="3175" b="3175"/>
            <wp:docPr id="12812638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63823" name="图片 6"/>
                    <pic:cNvPicPr/>
                  </pic:nvPicPr>
                  <pic:blipFill>
                    <a:blip r:embed="rId41"/>
                    <a:stretch>
                      <a:fillRect/>
                    </a:stretch>
                  </pic:blipFill>
                  <pic:spPr>
                    <a:xfrm>
                      <a:off x="0" y="0"/>
                      <a:ext cx="5274000" cy="5864822"/>
                    </a:xfrm>
                    <a:prstGeom prst="rect">
                      <a:avLst/>
                    </a:prstGeom>
                  </pic:spPr>
                </pic:pic>
              </a:graphicData>
            </a:graphic>
          </wp:inline>
        </w:drawing>
      </w:r>
    </w:p>
    <w:p w14:paraId="3D261FE2" w14:textId="5DFD9648" w:rsidR="006955D2" w:rsidRPr="00762CA2" w:rsidRDefault="006955D2" w:rsidP="00762CA2">
      <w:pPr>
        <w:pStyle w:val="a4"/>
        <w:ind w:firstLineChars="0" w:firstLine="0"/>
        <w:rPr>
          <w:rFonts w:ascii="Times New Roman" w:hAnsi="Times New Roman" w:cs="Times New Roman"/>
        </w:rPr>
      </w:pPr>
      <w:r w:rsidRPr="006955D2">
        <w:rPr>
          <w:rFonts w:ascii="Times New Roman" w:hAnsi="Times New Roman" w:cs="Times New Roman"/>
          <w:b/>
          <w:bCs/>
        </w:rPr>
        <w:t xml:space="preserve">Fig. </w:t>
      </w:r>
      <w:r w:rsidRPr="006955D2">
        <w:rPr>
          <w:rFonts w:ascii="Times New Roman" w:hAnsi="Times New Roman" w:cs="Times New Roman"/>
          <w:b/>
          <w:bCs/>
        </w:rPr>
        <w:fldChar w:fldCharType="begin"/>
      </w:r>
      <w:r w:rsidRPr="006955D2">
        <w:rPr>
          <w:rFonts w:ascii="Times New Roman" w:hAnsi="Times New Roman" w:cs="Times New Roman"/>
          <w:b/>
          <w:bCs/>
        </w:rPr>
        <w:instrText xml:space="preserve"> SEQ Fig. \* ARABIC </w:instrText>
      </w:r>
      <w:r w:rsidRPr="006955D2">
        <w:rPr>
          <w:rFonts w:ascii="Times New Roman" w:hAnsi="Times New Roman" w:cs="Times New Roman"/>
          <w:b/>
          <w:bCs/>
        </w:rPr>
        <w:fldChar w:fldCharType="separate"/>
      </w:r>
      <w:r w:rsidR="001E2113">
        <w:rPr>
          <w:rFonts w:ascii="Times New Roman" w:hAnsi="Times New Roman" w:cs="Times New Roman"/>
          <w:b/>
          <w:bCs/>
          <w:noProof/>
        </w:rPr>
        <w:t>6</w:t>
      </w:r>
      <w:r w:rsidRPr="006955D2">
        <w:rPr>
          <w:rFonts w:ascii="Times New Roman" w:hAnsi="Times New Roman" w:cs="Times New Roman"/>
          <w:b/>
          <w:bCs/>
        </w:rPr>
        <w:fldChar w:fldCharType="end"/>
      </w:r>
      <w:r>
        <w:rPr>
          <w:rFonts w:ascii="Times New Roman" w:hAnsi="Times New Roman" w:cs="Times New Roman" w:hint="eastAsia"/>
          <w:b/>
          <w:bCs/>
        </w:rPr>
        <w:t xml:space="preserve">. </w:t>
      </w:r>
      <w:r w:rsidR="00762CA2" w:rsidRPr="00762CA2">
        <w:rPr>
          <w:rFonts w:ascii="Times New Roman" w:hAnsi="Times New Roman" w:cs="Times New Roman"/>
        </w:rPr>
        <w:t xml:space="preserve">(a) Absorption spectrum obtained by FDTD simulation. (b) Relative impedance of DSE. DSE electric field distribution in the </w:t>
      </w:r>
      <w:proofErr w:type="spellStart"/>
      <w:r w:rsidR="00762CA2" w:rsidRPr="00762CA2">
        <w:rPr>
          <w:rFonts w:ascii="Times New Roman" w:hAnsi="Times New Roman" w:cs="Times New Roman"/>
          <w:i/>
          <w:iCs/>
        </w:rPr>
        <w:t>xy</w:t>
      </w:r>
      <w:proofErr w:type="spellEnd"/>
      <w:r w:rsidR="00762CA2" w:rsidRPr="00762CA2">
        <w:rPr>
          <w:rFonts w:ascii="Times New Roman" w:hAnsi="Times New Roman" w:cs="Times New Roman"/>
        </w:rPr>
        <w:t xml:space="preserve"> plane </w:t>
      </w:r>
      <w:r w:rsidR="00762CA2">
        <w:rPr>
          <w:rFonts w:ascii="Times New Roman" w:hAnsi="Times New Roman" w:cs="Times New Roman" w:hint="eastAsia"/>
        </w:rPr>
        <w:t>at</w:t>
      </w:r>
      <w:r w:rsidR="00762CA2" w:rsidRPr="00762CA2">
        <w:rPr>
          <w:rFonts w:ascii="Times New Roman" w:hAnsi="Times New Roman" w:cs="Times New Roman"/>
        </w:rPr>
        <w:t xml:space="preserve"> </w:t>
      </w:r>
      <w:r w:rsidR="00762CA2">
        <w:rPr>
          <w:rFonts w:ascii="Times New Roman" w:hAnsi="Times New Roman" w:cs="Times New Roman" w:hint="eastAsia"/>
        </w:rPr>
        <w:t xml:space="preserve">(c) </w:t>
      </w:r>
      <w:r w:rsidR="00762CA2" w:rsidRPr="00762CA2">
        <w:rPr>
          <w:rFonts w:ascii="Times New Roman" w:hAnsi="Times New Roman" w:cs="Times New Roman"/>
          <w:i/>
          <w:iCs/>
        </w:rPr>
        <w:t>z</w:t>
      </w:r>
      <w:r w:rsidR="00762CA2">
        <w:rPr>
          <w:rFonts w:ascii="Times New Roman" w:hAnsi="Times New Roman" w:cs="Times New Roman" w:hint="eastAsia"/>
        </w:rPr>
        <w:t xml:space="preserve"> </w:t>
      </w:r>
      <w:r w:rsidR="00762CA2" w:rsidRPr="00762CA2">
        <w:rPr>
          <w:rFonts w:ascii="Times New Roman" w:hAnsi="Times New Roman" w:cs="Times New Roman"/>
        </w:rPr>
        <w:t>=</w:t>
      </w:r>
      <w:r w:rsidR="00762CA2">
        <w:rPr>
          <w:rFonts w:ascii="Times New Roman" w:hAnsi="Times New Roman" w:cs="Times New Roman" w:hint="eastAsia"/>
        </w:rPr>
        <w:t xml:space="preserve"> </w:t>
      </w:r>
      <w:r w:rsidR="00762CA2" w:rsidRPr="00762CA2">
        <w:rPr>
          <w:rFonts w:ascii="Times New Roman" w:hAnsi="Times New Roman" w:cs="Times New Roman"/>
        </w:rPr>
        <w:t xml:space="preserve">0 and (d) </w:t>
      </w:r>
      <w:r w:rsidR="00762CA2" w:rsidRPr="00762CA2">
        <w:rPr>
          <w:rFonts w:ascii="Times New Roman" w:hAnsi="Times New Roman" w:cs="Times New Roman"/>
          <w:i/>
          <w:iCs/>
        </w:rPr>
        <w:t>z</w:t>
      </w:r>
      <w:r w:rsidR="00762CA2">
        <w:rPr>
          <w:rFonts w:ascii="Times New Roman" w:hAnsi="Times New Roman" w:cs="Times New Roman" w:hint="eastAsia"/>
        </w:rPr>
        <w:t xml:space="preserve"> </w:t>
      </w:r>
      <w:r w:rsidR="00762CA2" w:rsidRPr="00762CA2">
        <w:rPr>
          <w:rFonts w:ascii="Times New Roman" w:hAnsi="Times New Roman" w:cs="Times New Roman"/>
        </w:rPr>
        <w:t>=</w:t>
      </w:r>
      <w:r w:rsidR="00762CA2">
        <w:rPr>
          <w:rFonts w:ascii="Times New Roman" w:hAnsi="Times New Roman" w:cs="Times New Roman" w:hint="eastAsia"/>
        </w:rPr>
        <w:t xml:space="preserve"> </w:t>
      </w:r>
      <w:r w:rsidR="00762CA2" w:rsidRPr="00762CA2">
        <w:rPr>
          <w:rFonts w:ascii="Times New Roman" w:hAnsi="Times New Roman" w:cs="Times New Roman"/>
        </w:rPr>
        <w:t xml:space="preserve">13.96. DSE electric field distribution in the </w:t>
      </w:r>
      <w:proofErr w:type="spellStart"/>
      <w:r w:rsidR="00762CA2" w:rsidRPr="00762CA2">
        <w:rPr>
          <w:rFonts w:ascii="Times New Roman" w:hAnsi="Times New Roman" w:cs="Times New Roman"/>
          <w:i/>
          <w:iCs/>
        </w:rPr>
        <w:t>yz</w:t>
      </w:r>
      <w:proofErr w:type="spellEnd"/>
      <w:r w:rsidR="00762CA2" w:rsidRPr="00762CA2">
        <w:rPr>
          <w:rFonts w:ascii="Times New Roman" w:hAnsi="Times New Roman" w:cs="Times New Roman"/>
        </w:rPr>
        <w:t xml:space="preserve"> plane </w:t>
      </w:r>
      <w:r w:rsidR="00762CA2">
        <w:rPr>
          <w:rFonts w:ascii="Times New Roman" w:hAnsi="Times New Roman" w:cs="Times New Roman" w:hint="eastAsia"/>
        </w:rPr>
        <w:t xml:space="preserve">at </w:t>
      </w:r>
      <w:r w:rsidR="00762CA2" w:rsidRPr="00762CA2">
        <w:rPr>
          <w:rFonts w:ascii="Times New Roman" w:hAnsi="Times New Roman" w:cs="Times New Roman"/>
        </w:rPr>
        <w:t xml:space="preserve">(e) </w:t>
      </w:r>
      <w:r w:rsidR="00762CA2" w:rsidRPr="00762CA2">
        <w:rPr>
          <w:rFonts w:ascii="Times New Roman" w:hAnsi="Times New Roman" w:cs="Times New Roman"/>
          <w:i/>
          <w:iCs/>
        </w:rPr>
        <w:t>x</w:t>
      </w:r>
      <w:r w:rsidR="00762CA2">
        <w:rPr>
          <w:rFonts w:ascii="Times New Roman" w:hAnsi="Times New Roman" w:cs="Times New Roman" w:hint="eastAsia"/>
          <w:i/>
          <w:iCs/>
        </w:rPr>
        <w:t xml:space="preserve"> </w:t>
      </w:r>
      <w:r w:rsidR="00762CA2" w:rsidRPr="00762CA2">
        <w:rPr>
          <w:rFonts w:ascii="Times New Roman" w:hAnsi="Times New Roman" w:cs="Times New Roman"/>
        </w:rPr>
        <w:t>=</w:t>
      </w:r>
      <w:r w:rsidR="00762CA2">
        <w:rPr>
          <w:rFonts w:ascii="Times New Roman" w:hAnsi="Times New Roman" w:cs="Times New Roman" w:hint="eastAsia"/>
        </w:rPr>
        <w:t xml:space="preserve"> </w:t>
      </w:r>
      <w:r w:rsidR="00762CA2" w:rsidRPr="00762CA2">
        <w:rPr>
          <w:rFonts w:ascii="Times New Roman" w:hAnsi="Times New Roman" w:cs="Times New Roman"/>
        </w:rPr>
        <w:t xml:space="preserve">0 and (f) </w:t>
      </w:r>
      <w:r w:rsidR="00762CA2" w:rsidRPr="00762CA2">
        <w:rPr>
          <w:rFonts w:ascii="Times New Roman" w:hAnsi="Times New Roman" w:cs="Times New Roman"/>
          <w:i/>
          <w:iCs/>
        </w:rPr>
        <w:t>x</w:t>
      </w:r>
      <w:r w:rsidR="00762CA2" w:rsidRPr="00762CA2">
        <w:rPr>
          <w:rFonts w:ascii="Times New Roman" w:hAnsi="Times New Roman" w:cs="Times New Roman" w:hint="eastAsia"/>
          <w:i/>
          <w:iCs/>
        </w:rPr>
        <w:t xml:space="preserve"> </w:t>
      </w:r>
      <w:r w:rsidR="00762CA2" w:rsidRPr="00762CA2">
        <w:rPr>
          <w:rFonts w:ascii="Times New Roman" w:hAnsi="Times New Roman" w:cs="Times New Roman"/>
        </w:rPr>
        <w:t>=</w:t>
      </w:r>
      <w:r w:rsidR="00762CA2">
        <w:rPr>
          <w:rFonts w:ascii="Times New Roman" w:hAnsi="Times New Roman" w:cs="Times New Roman" w:hint="eastAsia"/>
        </w:rPr>
        <w:t xml:space="preserve"> </w:t>
      </w:r>
      <w:r w:rsidR="00762CA2" w:rsidRPr="00762CA2">
        <w:rPr>
          <w:rFonts w:ascii="Times New Roman" w:hAnsi="Times New Roman" w:cs="Times New Roman"/>
        </w:rPr>
        <w:t>8.4.</w:t>
      </w:r>
    </w:p>
    <w:p w14:paraId="038850FF" w14:textId="1491462C" w:rsidR="000B5038" w:rsidRDefault="00140A8C" w:rsidP="000B5038">
      <w:pPr>
        <w:ind w:firstLine="480"/>
      </w:pPr>
      <w:r w:rsidRPr="00140A8C">
        <w:t>In the simulated absorption spectrum of the DSE (</w:t>
      </w:r>
      <w:r>
        <w:rPr>
          <w:rFonts w:hint="eastAsia"/>
        </w:rPr>
        <w:t xml:space="preserve">shown in </w:t>
      </w:r>
      <w:r w:rsidRPr="00140A8C">
        <w:t>Figure 6a), the absorption exceeds 90% from 2.088 to 4.756 THz</w:t>
      </w:r>
      <w:r w:rsidR="00D639A9" w:rsidRPr="00D639A9">
        <w:rPr>
          <w:rFonts w:hint="eastAsia"/>
        </w:rPr>
        <w:t xml:space="preserve"> </w:t>
      </w:r>
      <w:r w:rsidR="00D639A9">
        <w:rPr>
          <w:rFonts w:hint="eastAsia"/>
        </w:rPr>
        <w:t xml:space="preserve">with a </w:t>
      </w:r>
      <w:r w:rsidR="00D639A9" w:rsidRPr="00140A8C">
        <w:t xml:space="preserve">2.668 THz </w:t>
      </w:r>
      <w:r w:rsidR="00D639A9">
        <w:rPr>
          <w:rFonts w:hint="eastAsia"/>
        </w:rPr>
        <w:t>bandwidth</w:t>
      </w:r>
      <w:r w:rsidR="006864C6">
        <w:rPr>
          <w:rFonts w:hint="eastAsia"/>
        </w:rPr>
        <w:t xml:space="preserve">, </w:t>
      </w:r>
      <w:r w:rsidRPr="00140A8C">
        <w:t xml:space="preserve">defined as the effective absorption band. At 3.985 THz, absorption peaks near 100%, achieving </w:t>
      </w:r>
      <w:r w:rsidRPr="00D37A50">
        <w:rPr>
          <w:rFonts w:cs="Times New Roman"/>
        </w:rPr>
        <w:t>“perfect absorption</w:t>
      </w:r>
      <w:r w:rsidR="00D37A50" w:rsidRPr="00D37A50">
        <w:rPr>
          <w:rFonts w:cs="Times New Roman"/>
        </w:rPr>
        <w:t>”</w:t>
      </w:r>
      <w:r w:rsidRPr="00140A8C">
        <w:t xml:space="preserve"> with virtually no reflection or transmission. Impedance‑matching theory explains this behavior: as shown in Figure 6b, the normalized impedance’s real part approaches 1 and its imaginary part approaches 0 across the absorption band. This near–free‑space matching minimizes reflections at the air–absorber interface, allowing </w:t>
      </w:r>
      <w:r w:rsidRPr="00140A8C">
        <w:lastRenderedPageBreak/>
        <w:t>the incident THz waves to enter the DSE and dissipate their energy internally.</w:t>
      </w:r>
    </w:p>
    <w:p w14:paraId="2455F4F3" w14:textId="49C0E5FE" w:rsidR="000B5038" w:rsidRDefault="000B5038" w:rsidP="000B5038">
      <w:pPr>
        <w:ind w:firstLine="480"/>
      </w:pPr>
      <w:r>
        <w:t xml:space="preserve">The electric field distribution illustrates the electromagnetic wave absorption mechanism of the DSE. </w:t>
      </w:r>
      <w:r w:rsidR="006E102D" w:rsidRPr="006E102D">
        <w:t xml:space="preserve">Graphene-mediated surface plasmon resonances (SPRs) </w:t>
      </w:r>
      <w:hyperlink w:anchor="_ENREF_39" w:tooltip="Qin, 2020 #60" w:history="1">
        <w:r w:rsidR="005A117A">
          <w:fldChar w:fldCharType="begin"/>
        </w:r>
        <w:r w:rsidR="005A117A">
          <w:instrText xml:space="preserve"> ADDIN EN.CITE &lt;EndNote&gt;&lt;Cite&gt;&lt;Author&gt;Qin&lt;/Author&gt;&lt;Year&gt;2020&lt;/Year&gt;&lt;RecNum&gt;60&lt;/RecNum&gt;&lt;DisplayText&gt;&lt;style face="superscript"&gt;39&lt;/style&gt;&lt;/DisplayText&gt;&lt;record&gt;&lt;rec-number&gt;60&lt;/rec-number&gt;&lt;foreign-keys&gt;&lt;key app="EN" db-id="vv2x090pcapdszeed99vtexfetervwsfsfda" timestamp="1684517297"&gt;60&lt;/key&gt;&lt;/foreign-keys&gt;&lt;ref-type name="Journal Article"&gt;17&lt;/ref-type&gt;&lt;contributors&gt;&lt;authors&gt;&lt;author&gt;Qin, Feng&lt;/author&gt;&lt;author&gt;Chen, Zeqiang&lt;/author&gt;&lt;author&gt;Chen, Xifang&lt;/author&gt;&lt;author&gt;Yi, Zao&lt;/author&gt;&lt;author&gt;Yao, Weitang&lt;/author&gt;&lt;author&gt;Duan, Tao&lt;/author&gt;&lt;author&gt;Wu, Pinghui&lt;/author&gt;&lt;author&gt;Yang, Hua&lt;/author&gt;&lt;author&gt;Li, Gongfa&lt;/author&gt;&lt;author&gt;Yi, Yougen&lt;/author&gt;&lt;/authors&gt;&lt;/contributors&gt;&lt;titles&gt;&lt;title&gt;A tunable triple-band near-infrared metamaterial absorber based on Au nano-cuboids array&lt;/title&gt;&lt;secondary-title&gt;Nanomaterials&lt;/secondary-title&gt;&lt;/titles&gt;&lt;pages&gt;207&lt;/pages&gt;&lt;volume&gt;10&lt;/volume&gt;&lt;number&gt;2&lt;/number&gt;&lt;dates&gt;&lt;year&gt;2020&lt;/year&gt;&lt;/dates&gt;&lt;isbn&gt;2079-4991&lt;/isbn&gt;&lt;urls&gt;&lt;/urls&gt;&lt;/record&gt;&lt;/Cite&gt;&lt;/EndNote&gt;</w:instrText>
        </w:r>
        <w:r w:rsidR="005A117A">
          <w:fldChar w:fldCharType="separate"/>
        </w:r>
        <w:r w:rsidR="005A117A" w:rsidRPr="005A117A">
          <w:rPr>
            <w:noProof/>
            <w:vertAlign w:val="superscript"/>
          </w:rPr>
          <w:t>39</w:t>
        </w:r>
        <w:r w:rsidR="005A117A">
          <w:fldChar w:fldCharType="end"/>
        </w:r>
      </w:hyperlink>
      <w:r w:rsidR="006E102D" w:rsidRPr="006E102D">
        <w:t xml:space="preserve"> convert incident radiation into confined in-plane waves, enabling efficient energy dissipation.</w:t>
      </w:r>
      <w:r>
        <w:t xml:space="preserve"> As shown in the electric field distribution diagrams of the DSE </w:t>
      </w:r>
      <w:r w:rsidR="00762CA2">
        <w:rPr>
          <w:rFonts w:hint="eastAsia"/>
        </w:rPr>
        <w:t xml:space="preserve">in </w:t>
      </w:r>
      <w:r>
        <w:t>Figure</w:t>
      </w:r>
      <w:r w:rsidR="00762CA2">
        <w:rPr>
          <w:rFonts w:hint="eastAsia"/>
        </w:rPr>
        <w:t xml:space="preserve"> </w:t>
      </w:r>
      <w:r w:rsidR="00221EBE">
        <w:rPr>
          <w:rFonts w:hint="eastAsia"/>
        </w:rPr>
        <w:t>6</w:t>
      </w:r>
      <w:r w:rsidR="00762CA2">
        <w:rPr>
          <w:rFonts w:hint="eastAsia"/>
        </w:rPr>
        <w:t>(c)~(f)</w:t>
      </w:r>
      <w:r>
        <w:t xml:space="preserve">, all four subfigures depict field distributions at the perfect absorption frequency of 3.985 THz across different planes. </w:t>
      </w:r>
      <w:r w:rsidR="00762CA2">
        <w:rPr>
          <w:rFonts w:hint="eastAsia"/>
        </w:rPr>
        <w:t>Figure</w:t>
      </w:r>
      <w:r>
        <w:t xml:space="preserve"> </w:t>
      </w:r>
      <w:r w:rsidR="00221EBE">
        <w:rPr>
          <w:rFonts w:hint="eastAsia"/>
        </w:rPr>
        <w:t>6</w:t>
      </w:r>
      <w:r>
        <w:t>(</w:t>
      </w:r>
      <w:r w:rsidR="00762CA2">
        <w:rPr>
          <w:rFonts w:hint="eastAsia"/>
        </w:rPr>
        <w:t>c</w:t>
      </w:r>
      <w:r>
        <w:t>)</w:t>
      </w:r>
      <w:r w:rsidR="00610EEB">
        <w:rPr>
          <w:rFonts w:hint="eastAsia"/>
        </w:rPr>
        <w:t>~</w:t>
      </w:r>
      <w:r>
        <w:t>(</w:t>
      </w:r>
      <w:r w:rsidR="00762CA2">
        <w:rPr>
          <w:rFonts w:hint="eastAsia"/>
        </w:rPr>
        <w:t>d</w:t>
      </w:r>
      <w:r>
        <w:t xml:space="preserve">) </w:t>
      </w:r>
      <w:r w:rsidR="00411E3B" w:rsidRPr="00411E3B">
        <w:t xml:space="preserve">visualize </w:t>
      </w:r>
      <w:proofErr w:type="spellStart"/>
      <w:r w:rsidR="00411E3B" w:rsidRPr="006964CA">
        <w:rPr>
          <w:i/>
          <w:iCs/>
        </w:rPr>
        <w:t>xy</w:t>
      </w:r>
      <w:proofErr w:type="spellEnd"/>
      <w:r w:rsidR="00411E3B" w:rsidRPr="00411E3B">
        <w:t>-plane field confinement on VO</w:t>
      </w:r>
      <w:r w:rsidR="00411E3B" w:rsidRPr="00411E3B">
        <w:rPr>
          <w:rFonts w:hint="eastAsia"/>
          <w:vertAlign w:val="subscript"/>
        </w:rPr>
        <w:t>2</w:t>
      </w:r>
      <w:r w:rsidR="00411E3B" w:rsidRPr="00411E3B">
        <w:t>-Au and graphene surfaces</w:t>
      </w:r>
      <w:r>
        <w:t xml:space="preserve">, while </w:t>
      </w:r>
      <w:r w:rsidR="00762CA2">
        <w:rPr>
          <w:rFonts w:hint="eastAsia"/>
        </w:rPr>
        <w:t>Figure</w:t>
      </w:r>
      <w:r>
        <w:t xml:space="preserve"> </w:t>
      </w:r>
      <w:r w:rsidR="00221EBE">
        <w:rPr>
          <w:rFonts w:hint="eastAsia"/>
        </w:rPr>
        <w:t>6</w:t>
      </w:r>
      <w:r>
        <w:t>(</w:t>
      </w:r>
      <w:r w:rsidR="00762CA2">
        <w:rPr>
          <w:rFonts w:hint="eastAsia"/>
        </w:rPr>
        <w:t>e</w:t>
      </w:r>
      <w:r>
        <w:t>)</w:t>
      </w:r>
      <w:r w:rsidR="00762CA2">
        <w:rPr>
          <w:rFonts w:hint="eastAsia"/>
        </w:rPr>
        <w:t>~</w:t>
      </w:r>
      <w:r>
        <w:t>(</w:t>
      </w:r>
      <w:r w:rsidR="00762CA2">
        <w:rPr>
          <w:rFonts w:hint="eastAsia"/>
        </w:rPr>
        <w:t>f</w:t>
      </w:r>
      <w:r>
        <w:t xml:space="preserve">) </w:t>
      </w:r>
      <w:r w:rsidR="006964CA">
        <w:rPr>
          <w:rFonts w:hint="eastAsia"/>
        </w:rPr>
        <w:t>reveal</w:t>
      </w:r>
      <w:r>
        <w:t xml:space="preserve"> the </w:t>
      </w:r>
      <w:r w:rsidRPr="000B5038">
        <w:rPr>
          <w:i/>
          <w:iCs/>
        </w:rPr>
        <w:t>z</w:t>
      </w:r>
      <w:r>
        <w:t>-</w:t>
      </w:r>
      <w:r w:rsidR="006964CA">
        <w:rPr>
          <w:rFonts w:hint="eastAsia"/>
        </w:rPr>
        <w:t>axis</w:t>
      </w:r>
      <w:r>
        <w:t xml:space="preserve"> field </w:t>
      </w:r>
      <w:r w:rsidR="00C56156" w:rsidRPr="00C56156">
        <w:t>variations</w:t>
      </w:r>
      <w:r>
        <w:t xml:space="preserve"> </w:t>
      </w:r>
      <w:r w:rsidR="00C56156">
        <w:rPr>
          <w:rFonts w:hint="eastAsia"/>
        </w:rPr>
        <w:t>across</w:t>
      </w:r>
      <w:r>
        <w:t xml:space="preserve"> the </w:t>
      </w:r>
      <w:proofErr w:type="gramStart"/>
      <w:r>
        <w:t>central</w:t>
      </w:r>
      <w:proofErr w:type="gramEnd"/>
      <w:r>
        <w:t xml:space="preserve"> </w:t>
      </w:r>
      <w:r w:rsidR="00C56156">
        <w:t xml:space="preserve">of the graphene </w:t>
      </w:r>
      <w:r>
        <w:t xml:space="preserve">and </w:t>
      </w:r>
      <w:r w:rsidR="000C72AF" w:rsidRPr="000C72AF">
        <w:t>peripheral regions</w:t>
      </w:r>
      <w:r>
        <w:t xml:space="preserve">. The analysis reveals that the square graphene patch confines most of the electric field within its plane. Since the incident wave is a plane wave, the electric field distribution on graphene exhibits variations along the </w:t>
      </w:r>
      <w:r w:rsidRPr="000B5038">
        <w:rPr>
          <w:i/>
          <w:iCs/>
        </w:rPr>
        <w:t>x</w:t>
      </w:r>
      <w:r>
        <w:t xml:space="preserve">-direction, with field concentration observed at the </w:t>
      </w:r>
      <w:r w:rsidRPr="000B5038">
        <w:rPr>
          <w:i/>
          <w:iCs/>
        </w:rPr>
        <w:t>x</w:t>
      </w:r>
      <w:r>
        <w:t xml:space="preserve">-direction edges of the graphene. In the </w:t>
      </w:r>
      <w:r w:rsidR="00161D9A">
        <w:rPr>
          <w:rFonts w:cs="Times New Roman" w:hint="eastAsia"/>
        </w:rPr>
        <w:t>VO</w:t>
      </w:r>
      <w:r w:rsidR="00161D9A" w:rsidRPr="00912AC5">
        <w:rPr>
          <w:rFonts w:cs="Times New Roman" w:hint="eastAsia"/>
          <w:vertAlign w:val="subscript"/>
        </w:rPr>
        <w:t>2</w:t>
      </w:r>
      <w:r>
        <w:t>-Au layer, weak electric fields are localized at the Au-</w:t>
      </w:r>
      <w:r w:rsidR="00161D9A" w:rsidRPr="00161D9A">
        <w:rPr>
          <w:rFonts w:cs="Times New Roman" w:hint="eastAsia"/>
        </w:rPr>
        <w:t xml:space="preserve"> </w:t>
      </w:r>
      <w:r w:rsidR="00161D9A">
        <w:rPr>
          <w:rFonts w:cs="Times New Roman" w:hint="eastAsia"/>
        </w:rPr>
        <w:t>VO</w:t>
      </w:r>
      <w:r w:rsidR="00161D9A" w:rsidRPr="00912AC5">
        <w:rPr>
          <w:rFonts w:cs="Times New Roman" w:hint="eastAsia"/>
          <w:vertAlign w:val="subscript"/>
        </w:rPr>
        <w:t>2</w:t>
      </w:r>
      <w:r>
        <w:t xml:space="preserve"> interfaces, arising from the combined effects of boundary conditions (due to conductivity differences between Au and </w:t>
      </w:r>
      <w:r w:rsidR="00161D9A">
        <w:rPr>
          <w:rFonts w:cs="Times New Roman" w:hint="eastAsia"/>
        </w:rPr>
        <w:t>VO</w:t>
      </w:r>
      <w:r w:rsidR="00161D9A" w:rsidRPr="00912AC5">
        <w:rPr>
          <w:rFonts w:cs="Times New Roman" w:hint="eastAsia"/>
          <w:vertAlign w:val="subscript"/>
        </w:rPr>
        <w:t>2</w:t>
      </w:r>
      <w:r>
        <w:t>) and the skin effect.</w:t>
      </w:r>
    </w:p>
    <w:p w14:paraId="63F47CF0" w14:textId="41E8C4BC" w:rsidR="000B5038" w:rsidRDefault="00944754" w:rsidP="000B5038">
      <w:pPr>
        <w:ind w:firstLine="480"/>
      </w:pPr>
      <w:r w:rsidRPr="00944754">
        <w:t>Electrically controlled absorption is achieved through graphene conductivity modulation, where external voltage variations induce chemical potential shifts that reconfigure wave-matter interactions.</w:t>
      </w:r>
      <w:r w:rsidR="000B5038">
        <w:t xml:space="preserve"> Figure </w:t>
      </w:r>
      <w:r w:rsidR="00221EBE">
        <w:rPr>
          <w:rFonts w:hint="eastAsia"/>
        </w:rPr>
        <w:t>7</w:t>
      </w:r>
      <w:r w:rsidR="00762CA2">
        <w:rPr>
          <w:rFonts w:hint="eastAsia"/>
        </w:rPr>
        <w:t>(a)</w:t>
      </w:r>
      <w:r w:rsidR="000B5038">
        <w:t xml:space="preserve"> demonstrates the evolution of the DSE absorption spectrum as the graphene chemical potential is tuned from 0 eV to 1 eV. Notably, reducing the chemical potential weakens the absorption capability, with the peak absorption rate decreasing from near-perfect absorption (~100%) to approximately 29%, achieving a 71% modulation depth. This tunability enhances the DSE’s versatility for diverse absorption requirements.</w:t>
      </w:r>
    </w:p>
    <w:p w14:paraId="0123BE08" w14:textId="7B52EE93" w:rsidR="00B5250C" w:rsidRDefault="00B5250C" w:rsidP="00B5250C">
      <w:pPr>
        <w:ind w:firstLine="480"/>
      </w:pPr>
      <w:r>
        <w:t xml:space="preserve">Given the practical challenges of achieving perfectly normal incidence, oblique incidence scenarios were investigated. As shown in Figure </w:t>
      </w:r>
      <w:r>
        <w:rPr>
          <w:rFonts w:hint="eastAsia"/>
        </w:rPr>
        <w:t>7(b)~(c)</w:t>
      </w:r>
      <w:r>
        <w:t>, although the absorption bandwidth narrows with increasing incident angles, the DSE maintains absorption bandwidths of 0.814 THz (TE polarization) and 1.311 THz (TM polarization) even at a 60° incidence angle. These results confirm the strong angular robustness and insensitivity to large-angle oblique incidence</w:t>
      </w:r>
      <w:r w:rsidR="00BC54AF">
        <w:rPr>
          <w:rFonts w:hint="eastAsia"/>
        </w:rPr>
        <w:t xml:space="preserve"> of DSE</w:t>
      </w:r>
      <w:r>
        <w:t>.</w:t>
      </w:r>
    </w:p>
    <w:p w14:paraId="48E12A62" w14:textId="77777777" w:rsidR="00B5250C" w:rsidRDefault="00B5250C" w:rsidP="00B5250C">
      <w:pPr>
        <w:ind w:firstLineChars="0" w:firstLine="0"/>
      </w:pPr>
    </w:p>
    <w:p w14:paraId="481BEEE4" w14:textId="77777777" w:rsidR="006955D2" w:rsidRDefault="006955D2" w:rsidP="003A05E5">
      <w:pPr>
        <w:keepNext/>
        <w:ind w:firstLineChars="0" w:firstLine="0"/>
        <w:jc w:val="center"/>
      </w:pPr>
      <w:r>
        <w:rPr>
          <w:rFonts w:hint="eastAsia"/>
          <w:noProof/>
        </w:rPr>
        <w:lastRenderedPageBreak/>
        <w:drawing>
          <wp:inline distT="0" distB="0" distL="0" distR="0" wp14:anchorId="645C041B" wp14:editId="2366EDB2">
            <wp:extent cx="5274310" cy="2901315"/>
            <wp:effectExtent l="0" t="0" r="2540" b="0"/>
            <wp:docPr id="1195727114"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27114" name="图片 7" descr="图示&#10;&#10;AI 生成的内容可能不正确。"/>
                    <pic:cNvPicPr/>
                  </pic:nvPicPr>
                  <pic:blipFill>
                    <a:blip r:embed="rId42"/>
                    <a:stretch>
                      <a:fillRect/>
                    </a:stretch>
                  </pic:blipFill>
                  <pic:spPr>
                    <a:xfrm>
                      <a:off x="0" y="0"/>
                      <a:ext cx="5274310" cy="2901315"/>
                    </a:xfrm>
                    <a:prstGeom prst="rect">
                      <a:avLst/>
                    </a:prstGeom>
                  </pic:spPr>
                </pic:pic>
              </a:graphicData>
            </a:graphic>
          </wp:inline>
        </w:drawing>
      </w:r>
    </w:p>
    <w:p w14:paraId="3313C399" w14:textId="373784D4" w:rsidR="006955D2" w:rsidRPr="006955D2" w:rsidRDefault="006955D2" w:rsidP="006955D2">
      <w:pPr>
        <w:pStyle w:val="a4"/>
        <w:ind w:firstLineChars="0" w:firstLine="0"/>
        <w:rPr>
          <w:rFonts w:ascii="Times New Roman" w:hAnsi="Times New Roman" w:cs="Times New Roman"/>
        </w:rPr>
      </w:pPr>
      <w:r w:rsidRPr="006955D2">
        <w:rPr>
          <w:rFonts w:ascii="Times New Roman" w:hAnsi="Times New Roman" w:cs="Times New Roman"/>
          <w:b/>
          <w:bCs/>
        </w:rPr>
        <w:t xml:space="preserve">Fig. </w:t>
      </w:r>
      <w:r w:rsidRPr="006955D2">
        <w:rPr>
          <w:rFonts w:ascii="Times New Roman" w:hAnsi="Times New Roman" w:cs="Times New Roman"/>
          <w:b/>
          <w:bCs/>
        </w:rPr>
        <w:fldChar w:fldCharType="begin"/>
      </w:r>
      <w:r w:rsidRPr="006955D2">
        <w:rPr>
          <w:rFonts w:ascii="Times New Roman" w:hAnsi="Times New Roman" w:cs="Times New Roman"/>
          <w:b/>
          <w:bCs/>
        </w:rPr>
        <w:instrText xml:space="preserve"> SEQ Fig. \* ARABIC </w:instrText>
      </w:r>
      <w:r w:rsidRPr="006955D2">
        <w:rPr>
          <w:rFonts w:ascii="Times New Roman" w:hAnsi="Times New Roman" w:cs="Times New Roman"/>
          <w:b/>
          <w:bCs/>
        </w:rPr>
        <w:fldChar w:fldCharType="separate"/>
      </w:r>
      <w:r w:rsidR="001E2113">
        <w:rPr>
          <w:rFonts w:ascii="Times New Roman" w:hAnsi="Times New Roman" w:cs="Times New Roman"/>
          <w:b/>
          <w:bCs/>
          <w:noProof/>
        </w:rPr>
        <w:t>7</w:t>
      </w:r>
      <w:r w:rsidRPr="006955D2">
        <w:rPr>
          <w:rFonts w:ascii="Times New Roman" w:hAnsi="Times New Roman" w:cs="Times New Roman"/>
          <w:b/>
          <w:bCs/>
        </w:rPr>
        <w:fldChar w:fldCharType="end"/>
      </w:r>
      <w:r w:rsidRPr="006955D2">
        <w:rPr>
          <w:rFonts w:ascii="Times New Roman" w:hAnsi="Times New Roman" w:cs="Times New Roman"/>
          <w:b/>
          <w:bCs/>
        </w:rPr>
        <w:t>.</w:t>
      </w:r>
      <w:r>
        <w:rPr>
          <w:rFonts w:hint="eastAsia"/>
        </w:rPr>
        <w:t xml:space="preserve"> </w:t>
      </w:r>
      <w:r>
        <w:rPr>
          <w:rFonts w:ascii="Times New Roman" w:hAnsi="Times New Roman" w:cs="Times New Roman"/>
        </w:rPr>
        <w:t>(a)A</w:t>
      </w:r>
      <w:r w:rsidRPr="005D1C00">
        <w:rPr>
          <w:rFonts w:ascii="Times New Roman" w:hAnsi="Times New Roman" w:cs="Times New Roman"/>
        </w:rPr>
        <w:t xml:space="preserve">bsorption spectra of </w:t>
      </w:r>
      <w:r>
        <w:rPr>
          <w:rFonts w:ascii="Times New Roman" w:hAnsi="Times New Roman" w:cs="Times New Roman" w:hint="eastAsia"/>
        </w:rPr>
        <w:t>DSE</w:t>
      </w:r>
      <w:r w:rsidRPr="005D1C00">
        <w:rPr>
          <w:rFonts w:ascii="Times New Roman" w:hAnsi="Times New Roman" w:cs="Times New Roman"/>
        </w:rPr>
        <w:t xml:space="preserve"> with </w:t>
      </w:r>
      <w:r w:rsidR="009E0C79">
        <w:rPr>
          <w:rFonts w:ascii="Times New Roman" w:hAnsi="Times New Roman" w:cs="Times New Roman" w:hint="eastAsia"/>
        </w:rPr>
        <w:t>the</w:t>
      </w:r>
      <w:r w:rsidRPr="005D1C00">
        <w:rPr>
          <w:rFonts w:ascii="Times New Roman" w:hAnsi="Times New Roman" w:cs="Times New Roman"/>
        </w:rPr>
        <w:t xml:space="preserve"> chemical potential</w:t>
      </w:r>
      <w:r>
        <w:rPr>
          <w:rFonts w:ascii="Times New Roman" w:hAnsi="Times New Roman" w:cs="Times New Roman"/>
        </w:rPr>
        <w:t>s</w:t>
      </w:r>
      <w:r w:rsidRPr="005D1C00">
        <w:rPr>
          <w:rFonts w:ascii="Times New Roman" w:hAnsi="Times New Roman" w:cs="Times New Roman"/>
        </w:rPr>
        <w:t xml:space="preserve"> </w:t>
      </w:r>
      <w:r w:rsidR="00DB63CC" w:rsidRPr="00DB63CC">
        <w:rPr>
          <w:rFonts w:ascii="Times New Roman" w:hAnsi="Times New Roman" w:cs="Times New Roman"/>
        </w:rPr>
        <w:t>is tuned from 0</w:t>
      </w:r>
      <w:r w:rsidR="00DB63CC">
        <w:rPr>
          <w:rFonts w:ascii="Times New Roman" w:hAnsi="Times New Roman" w:cs="Times New Roman" w:hint="eastAsia"/>
        </w:rPr>
        <w:t xml:space="preserve"> eV</w:t>
      </w:r>
      <w:r w:rsidR="00DB63CC" w:rsidRPr="00DB63CC">
        <w:rPr>
          <w:rFonts w:ascii="Times New Roman" w:hAnsi="Times New Roman" w:cs="Times New Roman"/>
        </w:rPr>
        <w:t xml:space="preserve"> to 1</w:t>
      </w:r>
      <w:r w:rsidRPr="005D1C00">
        <w:rPr>
          <w:rFonts w:ascii="Times New Roman" w:hAnsi="Times New Roman" w:cs="Times New Roman"/>
        </w:rPr>
        <w:t xml:space="preserve"> eV.</w:t>
      </w:r>
      <w:r>
        <w:rPr>
          <w:rFonts w:ascii="Times New Roman" w:hAnsi="Times New Roman" w:cs="Times New Roman"/>
        </w:rPr>
        <w:t xml:space="preserve"> A</w:t>
      </w:r>
      <w:r w:rsidRPr="005D1C00">
        <w:rPr>
          <w:rFonts w:ascii="Times New Roman" w:hAnsi="Times New Roman" w:cs="Times New Roman"/>
        </w:rPr>
        <w:t>bsorption spectra</w:t>
      </w:r>
      <w:r w:rsidRPr="006955D2">
        <w:rPr>
          <w:rFonts w:ascii="Times New Roman" w:hAnsi="Times New Roman" w:cs="Times New Roman"/>
        </w:rPr>
        <w:t xml:space="preserve"> </w:t>
      </w:r>
      <w:r>
        <w:rPr>
          <w:rFonts w:ascii="Times New Roman" w:hAnsi="Times New Roman" w:cs="Times New Roman" w:hint="eastAsia"/>
        </w:rPr>
        <w:t>with d</w:t>
      </w:r>
      <w:r w:rsidRPr="007F0FCF">
        <w:rPr>
          <w:rFonts w:ascii="Times New Roman" w:hAnsi="Times New Roman" w:cs="Times New Roman"/>
        </w:rPr>
        <w:t>ifferent incident angle</w:t>
      </w:r>
      <w:r>
        <w:rPr>
          <w:rFonts w:ascii="Times New Roman" w:hAnsi="Times New Roman" w:cs="Times New Roman" w:hint="eastAsia"/>
        </w:rPr>
        <w:t xml:space="preserve"> of</w:t>
      </w:r>
      <w:r w:rsidRPr="007F0FCF">
        <w:rPr>
          <w:rFonts w:ascii="Times New Roman" w:hAnsi="Times New Roman" w:cs="Times New Roman"/>
        </w:rPr>
        <w:t xml:space="preserve"> </w:t>
      </w:r>
      <w:r>
        <w:rPr>
          <w:rFonts w:ascii="Times New Roman" w:hAnsi="Times New Roman" w:cs="Times New Roman"/>
        </w:rPr>
        <w:t xml:space="preserve">(b) </w:t>
      </w:r>
      <w:r w:rsidRPr="007F0FCF">
        <w:rPr>
          <w:rFonts w:ascii="Times New Roman" w:hAnsi="Times New Roman" w:cs="Times New Roman"/>
        </w:rPr>
        <w:t>TE</w:t>
      </w:r>
      <w:r>
        <w:rPr>
          <w:rFonts w:ascii="Times New Roman" w:hAnsi="Times New Roman" w:cs="Times New Roman" w:hint="eastAsia"/>
        </w:rPr>
        <w:t xml:space="preserve"> </w:t>
      </w:r>
      <w:r w:rsidRPr="007F0FCF">
        <w:rPr>
          <w:rFonts w:ascii="Times New Roman" w:hAnsi="Times New Roman" w:cs="Times New Roman"/>
        </w:rPr>
        <w:t>(</w:t>
      </w:r>
      <w:r>
        <w:rPr>
          <w:rFonts w:ascii="Times New Roman" w:hAnsi="Times New Roman" w:cs="Times New Roman"/>
        </w:rPr>
        <w:t>c</w:t>
      </w:r>
      <w:r w:rsidRPr="007F0FCF">
        <w:rPr>
          <w:rFonts w:ascii="Times New Roman" w:hAnsi="Times New Roman" w:cs="Times New Roman"/>
        </w:rPr>
        <w:t>) TM polarization</w:t>
      </w:r>
      <w:r>
        <w:rPr>
          <w:rFonts w:ascii="Times New Roman" w:hAnsi="Times New Roman" w:cs="Times New Roman" w:hint="eastAsia"/>
        </w:rPr>
        <w:t xml:space="preserve"> incident</w:t>
      </w:r>
      <w:r w:rsidRPr="007F0FCF">
        <w:rPr>
          <w:rFonts w:ascii="Times New Roman" w:hAnsi="Times New Roman" w:cs="Times New Roman"/>
        </w:rPr>
        <w:t>.</w:t>
      </w:r>
    </w:p>
    <w:p w14:paraId="47AB9DD7" w14:textId="5696A663" w:rsidR="006955D2" w:rsidRPr="000F0E93" w:rsidRDefault="000F0E93" w:rsidP="006955D2">
      <w:pPr>
        <w:pStyle w:val="head2"/>
        <w:numPr>
          <w:ilvl w:val="0"/>
          <w:numId w:val="23"/>
        </w:numPr>
        <w:rPr>
          <w:rFonts w:eastAsiaTheme="minorEastAsia"/>
          <w:b w:val="0"/>
          <w:bCs/>
          <w:i/>
          <w:iCs/>
          <w:lang w:eastAsia="zh-CN"/>
        </w:rPr>
      </w:pPr>
      <w:r w:rsidRPr="000F0E93">
        <w:rPr>
          <w:rFonts w:eastAsiaTheme="minorEastAsia" w:hint="eastAsia"/>
          <w:b w:val="0"/>
          <w:bCs/>
          <w:i/>
          <w:iCs/>
          <w:lang w:eastAsia="zh-CN"/>
        </w:rPr>
        <w:t xml:space="preserve"> </w:t>
      </w:r>
      <w:r w:rsidR="006955D2" w:rsidRPr="000F0E93">
        <w:rPr>
          <w:rFonts w:eastAsiaTheme="minorEastAsia" w:hint="eastAsia"/>
          <w:b w:val="0"/>
          <w:bCs/>
          <w:i/>
          <w:iCs/>
          <w:lang w:eastAsia="zh-CN"/>
        </w:rPr>
        <w:t xml:space="preserve">Compare with other </w:t>
      </w:r>
      <w:r w:rsidR="006955D2" w:rsidRPr="000F0E93">
        <w:rPr>
          <w:rFonts w:eastAsiaTheme="minorEastAsia"/>
          <w:b w:val="0"/>
          <w:bCs/>
          <w:i/>
          <w:iCs/>
          <w:lang w:eastAsia="zh-CN"/>
        </w:rPr>
        <w:t>publications</w:t>
      </w:r>
    </w:p>
    <w:p w14:paraId="736D5CEC" w14:textId="7DAC399C" w:rsidR="00127685" w:rsidRPr="00AE5486" w:rsidRDefault="00127685" w:rsidP="00AE5486">
      <w:pPr>
        <w:pStyle w:val="a4"/>
        <w:keepNext/>
        <w:ind w:firstLine="402"/>
        <w:jc w:val="center"/>
        <w:rPr>
          <w:rFonts w:ascii="Times New Roman" w:hAnsi="Times New Roman" w:cs="Times New Roman"/>
        </w:rPr>
      </w:pPr>
      <w:r w:rsidRPr="00AE5486">
        <w:rPr>
          <w:rFonts w:ascii="Times New Roman" w:hAnsi="Times New Roman" w:cs="Times New Roman"/>
          <w:b/>
          <w:bCs/>
        </w:rPr>
        <w:t xml:space="preserve">Tab. </w:t>
      </w:r>
      <w:r w:rsidRPr="00AE5486">
        <w:rPr>
          <w:rFonts w:ascii="Times New Roman" w:hAnsi="Times New Roman" w:cs="Times New Roman"/>
          <w:b/>
          <w:bCs/>
        </w:rPr>
        <w:fldChar w:fldCharType="begin"/>
      </w:r>
      <w:r w:rsidRPr="00AE5486">
        <w:rPr>
          <w:rFonts w:ascii="Times New Roman" w:hAnsi="Times New Roman" w:cs="Times New Roman"/>
          <w:b/>
          <w:bCs/>
        </w:rPr>
        <w:instrText xml:space="preserve"> SEQ Tab. \* ARABIC </w:instrText>
      </w:r>
      <w:r w:rsidRPr="00AE5486">
        <w:rPr>
          <w:rFonts w:ascii="Times New Roman" w:hAnsi="Times New Roman" w:cs="Times New Roman"/>
          <w:b/>
          <w:bCs/>
        </w:rPr>
        <w:fldChar w:fldCharType="separate"/>
      </w:r>
      <w:r w:rsidR="004B0863">
        <w:rPr>
          <w:rFonts w:ascii="Times New Roman" w:hAnsi="Times New Roman" w:cs="Times New Roman"/>
          <w:b/>
          <w:bCs/>
          <w:noProof/>
        </w:rPr>
        <w:t>3</w:t>
      </w:r>
      <w:r w:rsidRPr="00AE5486">
        <w:rPr>
          <w:rFonts w:ascii="Times New Roman" w:hAnsi="Times New Roman" w:cs="Times New Roman"/>
          <w:b/>
          <w:bCs/>
        </w:rPr>
        <w:fldChar w:fldCharType="end"/>
      </w:r>
      <w:r w:rsidRPr="00AE5486">
        <w:rPr>
          <w:rFonts w:ascii="Times New Roman" w:hAnsi="Times New Roman" w:cs="Times New Roman"/>
        </w:rPr>
        <w:t xml:space="preserve"> Compare with other</w:t>
      </w:r>
      <w:r w:rsidR="00AE5486" w:rsidRPr="00AE5486">
        <w:rPr>
          <w:rFonts w:ascii="Times New Roman" w:hAnsi="Times New Roman" w:cs="Times New Roman"/>
        </w:rPr>
        <w:t xml:space="preserve"> publications</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1905"/>
        <w:gridCol w:w="1661"/>
        <w:gridCol w:w="1661"/>
        <w:gridCol w:w="1660"/>
      </w:tblGrid>
      <w:tr w:rsidR="00A351DC" w14:paraId="17CDFF99" w14:textId="77777777" w:rsidTr="00CC23F6">
        <w:tc>
          <w:tcPr>
            <w:tcW w:w="854" w:type="pct"/>
            <w:tcBorders>
              <w:top w:val="single" w:sz="12" w:space="0" w:color="auto"/>
              <w:bottom w:val="single" w:sz="12" w:space="0" w:color="auto"/>
            </w:tcBorders>
          </w:tcPr>
          <w:p w14:paraId="1E21C297" w14:textId="47E4BE96" w:rsidR="00A351DC" w:rsidRDefault="00A351DC" w:rsidP="00DA193F">
            <w:pPr>
              <w:ind w:firstLineChars="0" w:firstLine="0"/>
              <w:jc w:val="center"/>
            </w:pPr>
            <w:r>
              <w:rPr>
                <w:rFonts w:hint="eastAsia"/>
              </w:rPr>
              <w:t>Reference</w:t>
            </w:r>
          </w:p>
        </w:tc>
        <w:tc>
          <w:tcPr>
            <w:tcW w:w="1147" w:type="pct"/>
            <w:tcBorders>
              <w:top w:val="single" w:sz="12" w:space="0" w:color="auto"/>
              <w:bottom w:val="single" w:sz="12" w:space="0" w:color="auto"/>
            </w:tcBorders>
          </w:tcPr>
          <w:p w14:paraId="1032DA8C" w14:textId="1AE3673C" w:rsidR="00A351DC" w:rsidRDefault="00A351DC" w:rsidP="00DA193F">
            <w:pPr>
              <w:ind w:firstLineChars="0" w:firstLine="0"/>
              <w:jc w:val="center"/>
            </w:pPr>
            <w:r w:rsidRPr="008B5F71">
              <w:rPr>
                <w:rFonts w:cs="Times New Roman"/>
              </w:rPr>
              <w:t>Absorption</w:t>
            </w:r>
            <w:r>
              <w:rPr>
                <w:rFonts w:cs="Times New Roman"/>
              </w:rPr>
              <w:t xml:space="preserve"> b</w:t>
            </w:r>
            <w:r w:rsidRPr="008B5F71">
              <w:rPr>
                <w:rFonts w:cs="Times New Roman"/>
              </w:rPr>
              <w:t>andwidth</w:t>
            </w:r>
            <w:r w:rsidR="00DA193F">
              <w:rPr>
                <w:rFonts w:cs="Times New Roman" w:hint="eastAsia"/>
              </w:rPr>
              <w:t xml:space="preserve"> </w:t>
            </w:r>
            <w:r w:rsidRPr="008B5F71">
              <w:rPr>
                <w:rFonts w:cs="Times New Roman"/>
              </w:rPr>
              <w:t>(THz)</w:t>
            </w:r>
          </w:p>
        </w:tc>
        <w:tc>
          <w:tcPr>
            <w:tcW w:w="1000" w:type="pct"/>
            <w:tcBorders>
              <w:top w:val="single" w:sz="12" w:space="0" w:color="auto"/>
              <w:bottom w:val="single" w:sz="12" w:space="0" w:color="auto"/>
            </w:tcBorders>
          </w:tcPr>
          <w:p w14:paraId="09F6EF79" w14:textId="485EB9DE" w:rsidR="00A351DC" w:rsidRDefault="00407FEE" w:rsidP="00DA193F">
            <w:pPr>
              <w:ind w:firstLineChars="0" w:firstLine="0"/>
              <w:jc w:val="center"/>
            </w:pPr>
            <w:r>
              <w:rPr>
                <w:rFonts w:hint="eastAsia"/>
              </w:rPr>
              <w:t>Conversion</w:t>
            </w:r>
            <w:r w:rsidR="00A351DC" w:rsidRPr="00B1008F">
              <w:t xml:space="preserve"> Mode</w:t>
            </w:r>
          </w:p>
        </w:tc>
        <w:tc>
          <w:tcPr>
            <w:tcW w:w="1000" w:type="pct"/>
            <w:tcBorders>
              <w:top w:val="single" w:sz="12" w:space="0" w:color="auto"/>
              <w:bottom w:val="single" w:sz="12" w:space="0" w:color="auto"/>
            </w:tcBorders>
          </w:tcPr>
          <w:p w14:paraId="614DBACA" w14:textId="3CD92C27" w:rsidR="00A351DC" w:rsidRDefault="00690A66" w:rsidP="00DA193F">
            <w:pPr>
              <w:ind w:firstLineChars="0" w:firstLine="0"/>
              <w:jc w:val="center"/>
            </w:pPr>
            <w:r>
              <w:rPr>
                <w:rFonts w:hint="eastAsia"/>
              </w:rPr>
              <w:t>Conversion</w:t>
            </w:r>
            <w:r w:rsidR="00A351DC" w:rsidRPr="006D4569">
              <w:t xml:space="preserve"> Band</w:t>
            </w:r>
            <w:r w:rsidR="00A351DC">
              <w:rPr>
                <w:rFonts w:hint="eastAsia"/>
              </w:rPr>
              <w:t xml:space="preserve"> (THz)</w:t>
            </w:r>
          </w:p>
        </w:tc>
        <w:tc>
          <w:tcPr>
            <w:tcW w:w="999" w:type="pct"/>
            <w:tcBorders>
              <w:top w:val="single" w:sz="12" w:space="0" w:color="auto"/>
              <w:bottom w:val="single" w:sz="12" w:space="0" w:color="auto"/>
            </w:tcBorders>
          </w:tcPr>
          <w:p w14:paraId="7E03BC4F" w14:textId="784A4EAA" w:rsidR="00A351DC" w:rsidRDefault="00690A66" w:rsidP="00DA193F">
            <w:pPr>
              <w:ind w:firstLineChars="0" w:firstLine="0"/>
              <w:jc w:val="center"/>
            </w:pPr>
            <w:r>
              <w:rPr>
                <w:rFonts w:hint="eastAsia"/>
              </w:rPr>
              <w:t>Conversion Type</w:t>
            </w:r>
          </w:p>
        </w:tc>
      </w:tr>
      <w:tr w:rsidR="00A351DC" w14:paraId="6C9F05DE" w14:textId="77777777" w:rsidTr="00CC23F6">
        <w:tc>
          <w:tcPr>
            <w:tcW w:w="854" w:type="pct"/>
            <w:tcBorders>
              <w:top w:val="single" w:sz="12" w:space="0" w:color="auto"/>
            </w:tcBorders>
          </w:tcPr>
          <w:p w14:paraId="54D3578A" w14:textId="75000D86" w:rsidR="00A351DC" w:rsidRDefault="001F5DBA" w:rsidP="00DA193F">
            <w:pPr>
              <w:ind w:firstLineChars="0" w:firstLine="0"/>
              <w:jc w:val="center"/>
            </w:pPr>
            <w:r>
              <w:rPr>
                <w:rFonts w:hint="eastAsia"/>
              </w:rPr>
              <w:t>Work 1</w:t>
            </w:r>
            <w:hyperlink w:anchor="_ENREF_40" w:tooltip="Bai, 2025 #199" w:history="1">
              <w:r w:rsidR="005A117A">
                <w:fldChar w:fldCharType="begin"/>
              </w:r>
              <w:r w:rsidR="005A117A">
                <w:instrText xml:space="preserve"> ADDIN EN.CITE &lt;EndNote&gt;&lt;Cite&gt;&lt;Author&gt;Bai&lt;/Author&gt;&lt;Year&gt;2025&lt;/Year&gt;&lt;RecNum&gt;199&lt;/RecNum&gt;&lt;DisplayText&gt;&lt;style face="superscript"&gt;40&lt;/style&gt;&lt;/DisplayText&gt;&lt;record&gt;&lt;rec-number&gt;199&lt;/rec-number&gt;&lt;foreign-keys&gt;&lt;key app="EN" db-id="vv2x090pcapdszeed99vtexfetervwsfsfda" timestamp="1746647013"&gt;199&lt;/key&gt;&lt;/foreign-keys&gt;&lt;ref-type name="Journal Article"&gt;17&lt;/ref-type&gt;&lt;contributors&gt;&lt;authors&gt;&lt;author&gt;Bai, X. S.&lt;/author&gt;&lt;author&gt;Wang, Y. X.&lt;/author&gt;&lt;author&gt;Zhao, Y. J.&lt;/author&gt;&lt;author&gt;Tian, J. P.&lt;/author&gt;&lt;author&gt;Zhang, W. M.&lt;/author&gt;&lt;author&gt;Yang, R. C.&lt;/author&gt;&lt;/authors&gt;&lt;/contributors&gt;&lt;titles&gt;&lt;title&gt;Temperature-mechanically reconfigurable bidirectional multifunctional metasurface&lt;/title&gt;&lt;secondary-title&gt;Optics and Laser Technology&lt;/secondary-title&gt;&lt;/titles&gt;&lt;periodical&gt;&lt;full-title&gt;Optics and Laser Technology&lt;/full-title&gt;&lt;/periodical&gt;&lt;volume&gt;182&lt;/volume&gt;&lt;dates&gt;&lt;year&gt;2025&lt;/year&gt;&lt;pub-dates&gt;&lt;date&gt;Apr&lt;/date&gt;&lt;/pub-dates&gt;&lt;/dates&gt;&lt;isbn&gt;0030-3992&lt;/isbn&gt;&lt;accession-num&gt;WOS:001371811500001&lt;/accession-num&gt;&lt;urls&gt;&lt;related-urls&gt;&lt;url&gt;&amp;lt;Go to ISI&amp;gt;://WOS:001371811500001&lt;/url&gt;&lt;/related-urls&gt;&lt;/urls&gt;&lt;custom7&gt;112224&lt;/custom7&gt;&lt;electronic-resource-num&gt;10.1016/j.optlastec.2024.112224&lt;/electronic-resource-num&gt;&lt;/record&gt;&lt;/Cite&gt;&lt;/EndNote&gt;</w:instrText>
              </w:r>
              <w:r w:rsidR="005A117A">
                <w:fldChar w:fldCharType="separate"/>
              </w:r>
              <w:r w:rsidR="005A117A" w:rsidRPr="005A117A">
                <w:rPr>
                  <w:noProof/>
                  <w:vertAlign w:val="superscript"/>
                </w:rPr>
                <w:t>40</w:t>
              </w:r>
              <w:r w:rsidR="005A117A">
                <w:fldChar w:fldCharType="end"/>
              </w:r>
            </w:hyperlink>
          </w:p>
        </w:tc>
        <w:tc>
          <w:tcPr>
            <w:tcW w:w="1147" w:type="pct"/>
            <w:tcBorders>
              <w:top w:val="single" w:sz="12" w:space="0" w:color="auto"/>
            </w:tcBorders>
          </w:tcPr>
          <w:p w14:paraId="4AD2237F" w14:textId="7544441D" w:rsidR="00A351DC" w:rsidRDefault="00CC1129" w:rsidP="00DA193F">
            <w:pPr>
              <w:ind w:firstLineChars="0" w:firstLine="0"/>
              <w:jc w:val="center"/>
            </w:pPr>
            <w:r>
              <w:rPr>
                <w:rFonts w:hint="eastAsia"/>
              </w:rPr>
              <w:t>0.07(</w:t>
            </w:r>
            <w:r w:rsidRPr="00516CA9">
              <w:rPr>
                <w:rFonts w:hint="eastAsia"/>
                <w:b/>
                <w:bCs/>
              </w:rPr>
              <w:t>+</w:t>
            </w:r>
            <w:r w:rsidR="003107C0">
              <w:rPr>
                <w:rStyle w:val="af1"/>
              </w:rPr>
              <w:footnoteReference w:id="2"/>
            </w:r>
            <w:r>
              <w:rPr>
                <w:rFonts w:hint="eastAsia"/>
              </w:rPr>
              <w:t xml:space="preserve">) &amp; </w:t>
            </w:r>
            <w:r w:rsidR="003D6A05">
              <w:rPr>
                <w:rFonts w:hint="eastAsia"/>
              </w:rPr>
              <w:t>0.41(</w:t>
            </w:r>
            <w:r w:rsidR="003D6A05" w:rsidRPr="00516CA9">
              <w:rPr>
                <w:rFonts w:hint="eastAsia"/>
              </w:rPr>
              <w:t>-</w:t>
            </w:r>
            <w:r w:rsidR="003D6A05">
              <w:rPr>
                <w:rFonts w:hint="eastAsia"/>
              </w:rPr>
              <w:t>)</w:t>
            </w:r>
          </w:p>
        </w:tc>
        <w:tc>
          <w:tcPr>
            <w:tcW w:w="1000" w:type="pct"/>
            <w:tcBorders>
              <w:top w:val="single" w:sz="12" w:space="0" w:color="auto"/>
            </w:tcBorders>
          </w:tcPr>
          <w:p w14:paraId="7AA89B38" w14:textId="1F107A90" w:rsidR="00A351DC" w:rsidRDefault="00C57E58" w:rsidP="00DA193F">
            <w:pPr>
              <w:ind w:firstLineChars="0" w:firstLine="0"/>
              <w:jc w:val="center"/>
            </w:pPr>
            <w:r>
              <w:rPr>
                <w:rFonts w:hint="eastAsia"/>
              </w:rPr>
              <w:t>R</w:t>
            </w:r>
            <w:r w:rsidR="003D6A05">
              <w:rPr>
                <w:rFonts w:hint="eastAsia"/>
              </w:rPr>
              <w:t xml:space="preserve"> </w:t>
            </w:r>
            <w:r w:rsidR="00CC1129">
              <w:rPr>
                <w:rFonts w:hint="eastAsia"/>
              </w:rPr>
              <w:t>(</w:t>
            </w:r>
            <w:r w:rsidR="003D6A05" w:rsidRPr="00516CA9">
              <w:rPr>
                <w:b/>
                <w:bCs/>
              </w:rPr>
              <w:t>+</w:t>
            </w:r>
            <w:r w:rsidR="003D6A05">
              <w:t>) &amp;</w:t>
            </w:r>
            <w:r w:rsidR="003D6A05">
              <w:rPr>
                <w:rFonts w:hint="eastAsia"/>
              </w:rPr>
              <w:t xml:space="preserve"> T (-)</w:t>
            </w:r>
          </w:p>
        </w:tc>
        <w:tc>
          <w:tcPr>
            <w:tcW w:w="1000" w:type="pct"/>
            <w:tcBorders>
              <w:top w:val="single" w:sz="12" w:space="0" w:color="auto"/>
            </w:tcBorders>
          </w:tcPr>
          <w:p w14:paraId="3157BC9D" w14:textId="1E788255" w:rsidR="00A351DC" w:rsidRDefault="00EB28FB" w:rsidP="00DA193F">
            <w:pPr>
              <w:ind w:firstLineChars="0" w:firstLine="0"/>
              <w:jc w:val="center"/>
            </w:pPr>
            <w:r>
              <w:rPr>
                <w:rFonts w:hint="eastAsia"/>
              </w:rPr>
              <w:t>0.75~1.15(</w:t>
            </w:r>
            <w:r w:rsidRPr="00516CA9">
              <w:rPr>
                <w:rFonts w:hint="eastAsia"/>
                <w:b/>
                <w:bCs/>
              </w:rPr>
              <w:t>+</w:t>
            </w:r>
            <w:r>
              <w:rPr>
                <w:rFonts w:hint="eastAsia"/>
              </w:rPr>
              <w:t xml:space="preserve">) &amp; </w:t>
            </w:r>
            <w:r w:rsidR="00FB0211">
              <w:rPr>
                <w:rFonts w:hint="eastAsia"/>
              </w:rPr>
              <w:t>1.0</w:t>
            </w:r>
            <w:r>
              <w:rPr>
                <w:rFonts w:hint="eastAsia"/>
              </w:rPr>
              <w:t>(-)</w:t>
            </w:r>
          </w:p>
        </w:tc>
        <w:tc>
          <w:tcPr>
            <w:tcW w:w="999" w:type="pct"/>
            <w:tcBorders>
              <w:top w:val="single" w:sz="12" w:space="0" w:color="auto"/>
            </w:tcBorders>
          </w:tcPr>
          <w:p w14:paraId="0DEBA3E3" w14:textId="01F46BD9" w:rsidR="00A351DC" w:rsidRDefault="00FB0211" w:rsidP="00DA193F">
            <w:pPr>
              <w:ind w:firstLineChars="0" w:firstLine="0"/>
              <w:jc w:val="center"/>
            </w:pPr>
            <w:r>
              <w:rPr>
                <w:rFonts w:hint="eastAsia"/>
              </w:rPr>
              <w:t>LTX &amp; RHCP</w:t>
            </w:r>
            <w:r w:rsidR="002B3204">
              <w:rPr>
                <w:rStyle w:val="af1"/>
              </w:rPr>
              <w:footnoteReference w:id="3"/>
            </w:r>
          </w:p>
        </w:tc>
      </w:tr>
      <w:tr w:rsidR="00A351DC" w14:paraId="0F6EE501" w14:textId="77777777" w:rsidTr="00CC23F6">
        <w:tc>
          <w:tcPr>
            <w:tcW w:w="854" w:type="pct"/>
          </w:tcPr>
          <w:p w14:paraId="2BB103A5" w14:textId="782D4392" w:rsidR="00A351DC" w:rsidRDefault="001F5DBA" w:rsidP="00DA193F">
            <w:pPr>
              <w:ind w:firstLineChars="0" w:firstLine="0"/>
              <w:jc w:val="center"/>
            </w:pPr>
            <w:r>
              <w:rPr>
                <w:rFonts w:hint="eastAsia"/>
              </w:rPr>
              <w:t>Work 2</w:t>
            </w:r>
            <w:hyperlink w:anchor="_ENREF_41" w:tooltip="Wang, 2023 #198" w:history="1">
              <w:r w:rsidR="005A117A">
                <w:fldChar w:fldCharType="begin"/>
              </w:r>
              <w:r w:rsidR="005A117A">
                <w:instrText xml:space="preserve"> ADDIN EN.CITE &lt;EndNote&gt;&lt;Cite&gt;&lt;Author&gt;Wang&lt;/Author&gt;&lt;Year&gt;2023&lt;/Year&gt;&lt;RecNum&gt;198&lt;/RecNum&gt;&lt;DisplayText&gt;&lt;style face="superscript"&gt;41&lt;/style&gt;&lt;/DisplayText&gt;&lt;record&gt;&lt;rec-number&gt;198&lt;/rec-number&gt;&lt;foreign-keys&gt;&lt;key app="EN" db-id="vv2x090pcapdszeed99vtexfetervwsfsfda" timestamp="1746646873"&gt;198&lt;/key&gt;&lt;/foreign-keys&gt;&lt;ref-type name="Journal Article"&gt;17&lt;/ref-type&gt;&lt;contributors&gt;&lt;authors&gt;&lt;author&gt;Wang, G.&lt;/author&gt;&lt;author&gt;Zuo, S. Y.&lt;/author&gt;&lt;author&gt;Liu, J.&lt;/author&gt;&lt;author&gt;Zhang, X.&lt;/author&gt;&lt;author&gt;Li, M. C.&lt;/author&gt;&lt;author&gt;Yang, S.&lt;/author&gt;&lt;author&gt;Jia, Y.&lt;/author&gt;&lt;author&gt;Gao, Y. C.&lt;/author&gt;&lt;/authors&gt;&lt;/contributors&gt;&lt;titles&gt;&lt;title&gt;&lt;style face="normal" font="default" size="100%"&gt;Difunctional terahertz metasurface with switchable polarization conversion and absorption by VO&lt;/style&gt;&lt;style face="subscript" font="default" size="100%"&gt;2&lt;/style&gt;&lt;style face="normal" font="default" size="100%"&gt; and photosensitive silicon&lt;/style&gt;&lt;/title&gt;&lt;secondary-title&gt;Physical Chemistry Chemical Physics&lt;/secondary-title&gt;&lt;/titles&gt;&lt;periodical&gt;&lt;full-title&gt;Physical Chemistry Chemical Physics&lt;/full-title&gt;&lt;abbr-1&gt;Phys. Chem. Chem. Phys.&lt;/abbr-1&gt;&lt;abbr-2&gt;Phys Chem Chem Phys&lt;/abbr-2&gt;&lt;/periodical&gt;&lt;pages&gt;19719-19726&lt;/pages&gt;&lt;volume&gt;25&lt;/volume&gt;&lt;number&gt;29&lt;/number&gt;&lt;dates&gt;&lt;year&gt;2023&lt;/year&gt;&lt;pub-dates&gt;&lt;date&gt;Jul&lt;/date&gt;&lt;/pub-dates&gt;&lt;/dates&gt;&lt;isbn&gt;1463-9076&lt;/isbn&gt;&lt;accession-num&gt;WOS:001026877000001&lt;/accession-num&gt;&lt;urls&gt;&lt;related-urls&gt;&lt;url&gt;&lt;style face="underline" font="default" size="100%"&gt;&amp;lt;Go to ISI&amp;gt;://WOS:001026877000001&lt;/style&gt;&lt;/url&gt;&lt;/related-urls&gt;&lt;/urls&gt;&lt;electronic-resource-num&gt;10.1039/d3cp01649h&lt;/electronic-resource-num&gt;&lt;/record&gt;&lt;/Cite&gt;&lt;/EndNote&gt;</w:instrText>
              </w:r>
              <w:r w:rsidR="005A117A">
                <w:fldChar w:fldCharType="separate"/>
              </w:r>
              <w:r w:rsidR="005A117A" w:rsidRPr="005A117A">
                <w:rPr>
                  <w:noProof/>
                  <w:vertAlign w:val="superscript"/>
                </w:rPr>
                <w:t>41</w:t>
              </w:r>
              <w:r w:rsidR="005A117A">
                <w:fldChar w:fldCharType="end"/>
              </w:r>
            </w:hyperlink>
          </w:p>
        </w:tc>
        <w:tc>
          <w:tcPr>
            <w:tcW w:w="1147" w:type="pct"/>
          </w:tcPr>
          <w:p w14:paraId="40E59D4B" w14:textId="738C3FB1" w:rsidR="00A351DC" w:rsidRDefault="00024994" w:rsidP="00DA193F">
            <w:pPr>
              <w:ind w:firstLineChars="0" w:firstLine="0"/>
              <w:jc w:val="center"/>
            </w:pPr>
            <w:r>
              <w:rPr>
                <w:rFonts w:hint="eastAsia"/>
              </w:rPr>
              <w:t>p</w:t>
            </w:r>
            <w:r w:rsidR="00DD7F28">
              <w:rPr>
                <w:rFonts w:hint="eastAsia"/>
              </w:rPr>
              <w:t>eak at 1.4</w:t>
            </w:r>
            <w:r>
              <w:rPr>
                <w:rFonts w:hint="eastAsia"/>
              </w:rPr>
              <w:t xml:space="preserve"> &amp; 2.13</w:t>
            </w:r>
          </w:p>
        </w:tc>
        <w:tc>
          <w:tcPr>
            <w:tcW w:w="1000" w:type="pct"/>
          </w:tcPr>
          <w:p w14:paraId="43D0239B" w14:textId="35F411C7" w:rsidR="00A351DC" w:rsidRDefault="008B2356" w:rsidP="00DA193F">
            <w:pPr>
              <w:ind w:firstLineChars="0" w:firstLine="0"/>
              <w:jc w:val="center"/>
            </w:pPr>
            <w:r>
              <w:rPr>
                <w:rFonts w:hint="eastAsia"/>
              </w:rPr>
              <w:t>T</w:t>
            </w:r>
          </w:p>
        </w:tc>
        <w:tc>
          <w:tcPr>
            <w:tcW w:w="1000" w:type="pct"/>
          </w:tcPr>
          <w:p w14:paraId="22F2D796" w14:textId="7C2C9721" w:rsidR="00A351DC" w:rsidRDefault="00F93A94" w:rsidP="00DA193F">
            <w:pPr>
              <w:ind w:firstLineChars="0" w:firstLine="0"/>
              <w:jc w:val="center"/>
            </w:pPr>
            <w:r>
              <w:rPr>
                <w:rFonts w:hint="eastAsia"/>
              </w:rPr>
              <w:t>2.05~2.38 &amp;3.38~3.68</w:t>
            </w:r>
          </w:p>
        </w:tc>
        <w:tc>
          <w:tcPr>
            <w:tcW w:w="999" w:type="pct"/>
          </w:tcPr>
          <w:p w14:paraId="59456D02" w14:textId="59E7E773" w:rsidR="00A351DC" w:rsidRDefault="00C005AB" w:rsidP="00DA193F">
            <w:pPr>
              <w:ind w:firstLineChars="0" w:firstLine="0"/>
              <w:jc w:val="center"/>
            </w:pPr>
            <w:r>
              <w:rPr>
                <w:rFonts w:hint="eastAsia"/>
              </w:rPr>
              <w:t>AT</w:t>
            </w:r>
            <w:r w:rsidR="002B3204">
              <w:rPr>
                <w:rStyle w:val="af1"/>
              </w:rPr>
              <w:footnoteReference w:id="4"/>
            </w:r>
          </w:p>
        </w:tc>
      </w:tr>
      <w:tr w:rsidR="00A351DC" w14:paraId="39791A18" w14:textId="77777777" w:rsidTr="00CC23F6">
        <w:tc>
          <w:tcPr>
            <w:tcW w:w="854" w:type="pct"/>
          </w:tcPr>
          <w:p w14:paraId="2C5419FA" w14:textId="638ADDE9" w:rsidR="00A351DC" w:rsidRDefault="001F5DBA" w:rsidP="00DA193F">
            <w:pPr>
              <w:ind w:firstLineChars="0" w:firstLine="0"/>
              <w:jc w:val="center"/>
            </w:pPr>
            <w:r>
              <w:rPr>
                <w:rFonts w:hint="eastAsia"/>
              </w:rPr>
              <w:t>Work 3</w:t>
            </w:r>
            <w:hyperlink w:anchor="_ENREF_42" w:tooltip="Zhang, 2024 #197" w:history="1">
              <w:r w:rsidR="005A117A">
                <w:fldChar w:fldCharType="begin"/>
              </w:r>
              <w:r w:rsidR="005A117A">
                <w:instrText xml:space="preserve"> ADDIN EN.CITE &lt;EndNote&gt;&lt;Cite&gt;&lt;Author&gt;Zhang&lt;/Author&gt;&lt;Year&gt;2024&lt;/Year&gt;&lt;RecNum&gt;197&lt;/RecNum&gt;&lt;DisplayText&gt;&lt;style face="superscript"&gt;42&lt;/style&gt;&lt;/DisplayText&gt;&lt;record&gt;&lt;rec-number&gt;197&lt;/rec-number&gt;&lt;foreign-keys&gt;&lt;key app="EN" db-id="vv2x090pcapdszeed99vtexfetervwsfsfda" timestamp="1746646839"&gt;197&lt;/key&gt;&lt;/foreign-keys&gt;&lt;ref-type name="Journal Article"&gt;17&lt;/ref-type&gt;&lt;contributors&gt;&lt;authors&gt;&lt;author&gt;Zhang, Y.&lt;/author&gt;&lt;author&gt;Xue, W. R.&lt;/author&gt;&lt;author&gt;Du, Y. D.&lt;/author&gt;&lt;author&gt;Liang, J. L.&lt;/author&gt;&lt;author&gt;Li, C. Y.&lt;/author&gt;&lt;/authors&gt;&lt;/contributors&gt;&lt;titles&gt;&lt;title&gt;Bi-functional metasurface for broadband absorption and broadband cross-polarization conversion based on vanadium dioxide&lt;/title&gt;&lt;secondary-title&gt;Optical Materials&lt;/secondary-title&gt;&lt;/titles&gt;&lt;periodical&gt;&lt;full-title&gt;Optical Materials&lt;/full-title&gt;&lt;abbr-1&gt;Opt. Mater.&lt;/abbr-1&gt;&lt;abbr-2&gt;Opt Mater&lt;/abbr-2&gt;&lt;/periodical&gt;&lt;volume&gt;149&lt;/volume&gt;&lt;dates&gt;&lt;year&gt;2024&lt;/year&gt;&lt;pub-dates&gt;&lt;date&gt;Mar&lt;/date&gt;&lt;/pub-dates&gt;&lt;/dates&gt;&lt;isbn&gt;0925-3467&lt;/isbn&gt;&lt;accession-num&gt;WOS:001178854600001&lt;/accession-num&gt;&lt;urls&gt;&lt;related-urls&gt;&lt;url&gt;&amp;lt;Go to ISI&amp;gt;://WOS:001178854600001&lt;/url&gt;&lt;/related-urls&gt;&lt;/urls&gt;&lt;custom7&gt;114984&lt;/custom7&gt;&lt;electronic-resource-num&gt;10.1016/j.optmat.2024.114984&lt;/electronic-resource-num&gt;&lt;/record&gt;&lt;/Cite&gt;&lt;/EndNote&gt;</w:instrText>
              </w:r>
              <w:r w:rsidR="005A117A">
                <w:fldChar w:fldCharType="separate"/>
              </w:r>
              <w:r w:rsidR="005A117A" w:rsidRPr="005A117A">
                <w:rPr>
                  <w:noProof/>
                  <w:vertAlign w:val="superscript"/>
                </w:rPr>
                <w:t>42</w:t>
              </w:r>
              <w:r w:rsidR="005A117A">
                <w:fldChar w:fldCharType="end"/>
              </w:r>
            </w:hyperlink>
          </w:p>
        </w:tc>
        <w:tc>
          <w:tcPr>
            <w:tcW w:w="1147" w:type="pct"/>
          </w:tcPr>
          <w:p w14:paraId="317551A8" w14:textId="29F338C2" w:rsidR="00A351DC" w:rsidRDefault="008B5B04" w:rsidP="00DA193F">
            <w:pPr>
              <w:ind w:firstLineChars="0" w:firstLine="0"/>
              <w:jc w:val="center"/>
            </w:pPr>
            <w:r>
              <w:rPr>
                <w:rFonts w:hint="eastAsia"/>
              </w:rPr>
              <w:t>2.09</w:t>
            </w:r>
          </w:p>
        </w:tc>
        <w:tc>
          <w:tcPr>
            <w:tcW w:w="1000" w:type="pct"/>
          </w:tcPr>
          <w:p w14:paraId="7CCA5898" w14:textId="035BD663" w:rsidR="00A351DC" w:rsidRDefault="00B74CEC" w:rsidP="00DA193F">
            <w:pPr>
              <w:ind w:firstLineChars="0" w:firstLine="0"/>
              <w:jc w:val="center"/>
            </w:pPr>
            <w:r>
              <w:rPr>
                <w:rFonts w:hint="eastAsia"/>
              </w:rPr>
              <w:t>R</w:t>
            </w:r>
          </w:p>
        </w:tc>
        <w:tc>
          <w:tcPr>
            <w:tcW w:w="1000" w:type="pct"/>
          </w:tcPr>
          <w:p w14:paraId="79B5B2C1" w14:textId="4067398D" w:rsidR="00A351DC" w:rsidRDefault="008B5B04" w:rsidP="00DA193F">
            <w:pPr>
              <w:ind w:firstLineChars="0" w:firstLine="0"/>
              <w:jc w:val="center"/>
            </w:pPr>
            <w:r>
              <w:rPr>
                <w:rFonts w:hint="eastAsia"/>
              </w:rPr>
              <w:t>1.1~3.2</w:t>
            </w:r>
          </w:p>
        </w:tc>
        <w:tc>
          <w:tcPr>
            <w:tcW w:w="999" w:type="pct"/>
          </w:tcPr>
          <w:p w14:paraId="4A9799E9" w14:textId="3885997D" w:rsidR="00A351DC" w:rsidRDefault="008B5B04" w:rsidP="00DA193F">
            <w:pPr>
              <w:ind w:firstLineChars="0" w:firstLine="0"/>
              <w:jc w:val="center"/>
            </w:pPr>
            <w:r>
              <w:rPr>
                <w:rFonts w:hint="eastAsia"/>
              </w:rPr>
              <w:t>LTX</w:t>
            </w:r>
          </w:p>
        </w:tc>
      </w:tr>
      <w:tr w:rsidR="00A351DC" w14:paraId="28310ED9" w14:textId="77777777" w:rsidTr="00CC23F6">
        <w:tc>
          <w:tcPr>
            <w:tcW w:w="854" w:type="pct"/>
            <w:tcBorders>
              <w:bottom w:val="single" w:sz="12" w:space="0" w:color="auto"/>
            </w:tcBorders>
          </w:tcPr>
          <w:p w14:paraId="75EAE6CD" w14:textId="250DA01F" w:rsidR="00A351DC" w:rsidRDefault="00817B00" w:rsidP="00DA193F">
            <w:pPr>
              <w:ind w:firstLineChars="0" w:firstLine="0"/>
              <w:jc w:val="center"/>
            </w:pPr>
            <w:r>
              <w:rPr>
                <w:rFonts w:hint="eastAsia"/>
              </w:rPr>
              <w:t>This Work</w:t>
            </w:r>
          </w:p>
        </w:tc>
        <w:tc>
          <w:tcPr>
            <w:tcW w:w="1147" w:type="pct"/>
            <w:tcBorders>
              <w:bottom w:val="single" w:sz="12" w:space="0" w:color="auto"/>
            </w:tcBorders>
          </w:tcPr>
          <w:p w14:paraId="4FA54FBE" w14:textId="439CDF6C" w:rsidR="00817B00" w:rsidRDefault="00817B00" w:rsidP="00DA193F">
            <w:pPr>
              <w:ind w:firstLineChars="0" w:firstLine="0"/>
              <w:jc w:val="center"/>
            </w:pPr>
            <w:r>
              <w:rPr>
                <w:rFonts w:hint="eastAsia"/>
              </w:rPr>
              <w:t>2.668</w:t>
            </w:r>
          </w:p>
        </w:tc>
        <w:tc>
          <w:tcPr>
            <w:tcW w:w="1000" w:type="pct"/>
            <w:tcBorders>
              <w:bottom w:val="single" w:sz="12" w:space="0" w:color="auto"/>
            </w:tcBorders>
          </w:tcPr>
          <w:p w14:paraId="13F0FCE0" w14:textId="6009FF63" w:rsidR="00A351DC" w:rsidRDefault="003D6A05" w:rsidP="00DA193F">
            <w:pPr>
              <w:ind w:firstLineChars="0" w:firstLine="0"/>
              <w:jc w:val="center"/>
            </w:pPr>
            <w:r>
              <w:rPr>
                <w:rFonts w:hint="eastAsia"/>
              </w:rPr>
              <w:t>T</w:t>
            </w:r>
          </w:p>
        </w:tc>
        <w:tc>
          <w:tcPr>
            <w:tcW w:w="1000" w:type="pct"/>
            <w:tcBorders>
              <w:bottom w:val="single" w:sz="12" w:space="0" w:color="auto"/>
            </w:tcBorders>
          </w:tcPr>
          <w:p w14:paraId="1F21D07A" w14:textId="669BB969" w:rsidR="00A351DC" w:rsidRDefault="00DA193F" w:rsidP="00DA193F">
            <w:pPr>
              <w:ind w:firstLineChars="0" w:firstLine="0"/>
              <w:jc w:val="center"/>
            </w:pPr>
            <w:r>
              <w:rPr>
                <w:rFonts w:hint="eastAsia"/>
              </w:rPr>
              <w:t>6.241~10</w:t>
            </w:r>
          </w:p>
        </w:tc>
        <w:tc>
          <w:tcPr>
            <w:tcW w:w="999" w:type="pct"/>
            <w:tcBorders>
              <w:bottom w:val="single" w:sz="12" w:space="0" w:color="auto"/>
            </w:tcBorders>
          </w:tcPr>
          <w:p w14:paraId="6F47AD83" w14:textId="324E5758" w:rsidR="00A351DC" w:rsidRDefault="00A80751" w:rsidP="00DA193F">
            <w:pPr>
              <w:ind w:firstLineChars="0" w:firstLine="0"/>
              <w:jc w:val="center"/>
            </w:pPr>
            <w:r>
              <w:rPr>
                <w:rFonts w:hint="eastAsia"/>
              </w:rPr>
              <w:t>LTX</w:t>
            </w:r>
          </w:p>
        </w:tc>
      </w:tr>
    </w:tbl>
    <w:p w14:paraId="14F6CAFE" w14:textId="3BBC605E" w:rsidR="008F76D6" w:rsidRPr="006955D2" w:rsidRDefault="00CC23F6" w:rsidP="00CC23F6">
      <w:pPr>
        <w:ind w:firstLine="480"/>
      </w:pPr>
      <w:r w:rsidRPr="0071355C">
        <w:t xml:space="preserve">To underscore the benefits of our DSE design, we compared its performance against recent state‑of‑the‑art metasurface architectures from international journals </w:t>
      </w:r>
      <w:r w:rsidR="00D84BDA">
        <w:rPr>
          <w:rFonts w:hint="eastAsia"/>
        </w:rPr>
        <w:t xml:space="preserve">in </w:t>
      </w:r>
      <w:r w:rsidRPr="0071355C">
        <w:t xml:space="preserve">Table 3. Our DSE not only delivers superior absorption and polarization‑conversion </w:t>
      </w:r>
      <w:r w:rsidRPr="0071355C">
        <w:lastRenderedPageBreak/>
        <w:t>bandwidths but also leverages machine‑learning‑guided optimization to systematically identify quasi‑optimal structural parameters, driving these performance gains.</w:t>
      </w:r>
    </w:p>
    <w:p w14:paraId="61381559" w14:textId="52705278" w:rsidR="00EE3A82" w:rsidRDefault="00EE3A82" w:rsidP="00EE3A82">
      <w:pPr>
        <w:pStyle w:val="head1"/>
        <w:numPr>
          <w:ilvl w:val="0"/>
          <w:numId w:val="16"/>
        </w:numPr>
        <w:rPr>
          <w:sz w:val="24"/>
          <w:szCs w:val="22"/>
          <w:lang w:eastAsia="zh-CN"/>
        </w:rPr>
      </w:pPr>
      <w:r w:rsidRPr="00EE3A82">
        <w:rPr>
          <w:rFonts w:hint="eastAsia"/>
          <w:sz w:val="24"/>
          <w:szCs w:val="22"/>
          <w:lang w:eastAsia="zh-CN"/>
        </w:rPr>
        <w:t>Conclusion</w:t>
      </w:r>
    </w:p>
    <w:p w14:paraId="31882A70" w14:textId="5E332179" w:rsidR="000B5038" w:rsidRPr="000B5038" w:rsidRDefault="00AC521E" w:rsidP="000B5038">
      <w:pPr>
        <w:ind w:firstLine="480"/>
      </w:pPr>
      <w:r w:rsidRPr="00AC521E">
        <w:t xml:space="preserve">This study demonstrates a machine learning-driven metasurface design framework through the development of a dual-functional terahertz device DSE. </w:t>
      </w:r>
      <w:r w:rsidR="00284447">
        <w:rPr>
          <w:rFonts w:hint="eastAsia"/>
        </w:rPr>
        <w:t xml:space="preserve">By </w:t>
      </w:r>
      <w:r w:rsidRPr="00AC521E">
        <w:t>Employ Random Forest algorithms, we achieved high-accuracy prediction</w:t>
      </w:r>
      <w:r w:rsidR="00780A57">
        <w:rPr>
          <w:rFonts w:hint="eastAsia"/>
        </w:rPr>
        <w:t xml:space="preserve"> with the</w:t>
      </w:r>
      <w:r w:rsidRPr="00AC521E">
        <w:t xml:space="preserve"> </w:t>
      </w:r>
      <w:r w:rsidRPr="00780A57">
        <w:rPr>
          <w:i/>
          <w:iCs/>
        </w:rPr>
        <w:t>R</w:t>
      </w:r>
      <w:r w:rsidRPr="00AC521E">
        <w:t>²</w:t>
      </w:r>
      <w:r w:rsidR="00780A57">
        <w:rPr>
          <w:rFonts w:hint="eastAsia"/>
        </w:rPr>
        <w:t xml:space="preserve"> score</w:t>
      </w:r>
      <w:r w:rsidRPr="00AC521E">
        <w:t xml:space="preserve"> </w:t>
      </w:r>
      <w:r w:rsidR="00780A57">
        <w:rPr>
          <w:rFonts w:hint="eastAsia"/>
        </w:rPr>
        <w:t>up to</w:t>
      </w:r>
      <w:r w:rsidRPr="00AC521E">
        <w:t xml:space="preserve"> 0.98</w:t>
      </w:r>
      <w:r w:rsidR="00C82537">
        <w:rPr>
          <w:rFonts w:hint="eastAsia"/>
        </w:rPr>
        <w:t xml:space="preserve">, </w:t>
      </w:r>
      <w:r w:rsidRPr="00AC521E">
        <w:t xml:space="preserve">for </w:t>
      </w:r>
      <w:r w:rsidR="00DF7A3D">
        <w:rPr>
          <w:rFonts w:hint="eastAsia"/>
        </w:rPr>
        <w:t xml:space="preserve">the </w:t>
      </w:r>
      <w:r w:rsidRPr="00AC521E">
        <w:t xml:space="preserve">polarization conversion bandwidth </w:t>
      </w:r>
      <w:r w:rsidR="0097650D">
        <w:rPr>
          <w:rFonts w:hint="eastAsia"/>
        </w:rPr>
        <w:t xml:space="preserve">of </w:t>
      </w:r>
      <w:r w:rsidRPr="00AC521E">
        <w:t>3.759 THz and</w:t>
      </w:r>
      <w:r w:rsidR="0097650D">
        <w:rPr>
          <w:rFonts w:hint="eastAsia"/>
        </w:rPr>
        <w:t xml:space="preserve"> the effective</w:t>
      </w:r>
      <w:r w:rsidRPr="00AC521E">
        <w:t xml:space="preserve"> absorption bandwidth </w:t>
      </w:r>
      <w:r w:rsidR="0097650D">
        <w:rPr>
          <w:rFonts w:hint="eastAsia"/>
        </w:rPr>
        <w:t xml:space="preserve">of </w:t>
      </w:r>
      <w:r w:rsidRPr="00AC521E">
        <w:t xml:space="preserve">2.668 THz. Beyond its broadband performance, the DSE architecture exhibits polarization insensitivity, </w:t>
      </w:r>
      <w:r w:rsidR="00D736F0">
        <w:rPr>
          <w:rFonts w:hint="eastAsia"/>
        </w:rPr>
        <w:t>high-</w:t>
      </w:r>
      <w:r w:rsidRPr="00AC521E">
        <w:t>angular</w:t>
      </w:r>
      <w:r w:rsidR="00D736F0">
        <w:rPr>
          <w:rFonts w:hint="eastAsia"/>
        </w:rPr>
        <w:t xml:space="preserve"> incident</w:t>
      </w:r>
      <w:r w:rsidRPr="00AC521E">
        <w:t xml:space="preserve"> stability, absorption tunability, and </w:t>
      </w:r>
      <w:r w:rsidR="000C5573" w:rsidRPr="000C5573">
        <w:t>dual-functional integration</w:t>
      </w:r>
      <w:r w:rsidRPr="00AC521E">
        <w:t xml:space="preserve">. The </w:t>
      </w:r>
      <w:r w:rsidR="00DA2546">
        <w:rPr>
          <w:rFonts w:hint="eastAsia"/>
        </w:rPr>
        <w:t xml:space="preserve">ML </w:t>
      </w:r>
      <w:r w:rsidRPr="00AC521E">
        <w:t>assisted optimization strategy reduces parametric search iterations compared to conventional methods, establishing a scalable paradigm for intelligent metasurface design.</w:t>
      </w:r>
    </w:p>
    <w:p w14:paraId="775DF539" w14:textId="34630A55" w:rsidR="00E37F10" w:rsidRPr="00EE3A82" w:rsidRDefault="0042407D" w:rsidP="00EE3A82">
      <w:pPr>
        <w:pStyle w:val="head1"/>
        <w:numPr>
          <w:ilvl w:val="0"/>
          <w:numId w:val="0"/>
        </w:numPr>
        <w:ind w:left="319" w:hanging="319"/>
        <w:rPr>
          <w:sz w:val="24"/>
          <w:szCs w:val="22"/>
        </w:rPr>
      </w:pPr>
      <w:r w:rsidRPr="0042407D">
        <w:rPr>
          <w:sz w:val="24"/>
          <w:szCs w:val="22"/>
        </w:rPr>
        <w:t>ACKNOWLEDGMENTS</w:t>
      </w:r>
    </w:p>
    <w:p w14:paraId="4B437EA2" w14:textId="2463EFF8" w:rsidR="00E37F10" w:rsidRDefault="00E37F10" w:rsidP="0058478E">
      <w:pPr>
        <w:ind w:firstLine="480"/>
        <w:rPr>
          <w:rFonts w:cs="Times New Roman"/>
          <w:kern w:val="0"/>
          <w:szCs w:val="16"/>
        </w:rPr>
      </w:pPr>
      <w:r w:rsidRPr="00472956">
        <w:rPr>
          <w:rFonts w:cs="Times New Roman"/>
          <w:kern w:val="0"/>
          <w:szCs w:val="16"/>
        </w:rPr>
        <w:t xml:space="preserve">Fundamental Research Funds for </w:t>
      </w:r>
      <w:r w:rsidR="002E6CCF" w:rsidRPr="00DD5EBB">
        <w:rPr>
          <w:rFonts w:cs="Times New Roman"/>
          <w:kern w:val="0"/>
          <w:szCs w:val="16"/>
        </w:rPr>
        <w:t>Jiangsu Provincial Key Research and Development Program (BE2022391)</w:t>
      </w:r>
      <w:r w:rsidR="002E6CCF">
        <w:rPr>
          <w:rFonts w:cs="Times New Roman" w:hint="eastAsia"/>
          <w:kern w:val="0"/>
          <w:szCs w:val="16"/>
        </w:rPr>
        <w:t>.</w:t>
      </w:r>
    </w:p>
    <w:p w14:paraId="472CE5A3" w14:textId="4CD93204" w:rsidR="008255C1" w:rsidRPr="008255C1" w:rsidRDefault="00E70B52" w:rsidP="008255C1">
      <w:pPr>
        <w:pStyle w:val="head1"/>
        <w:numPr>
          <w:ilvl w:val="0"/>
          <w:numId w:val="0"/>
        </w:numPr>
        <w:ind w:left="460" w:hanging="319"/>
        <w:rPr>
          <w:sz w:val="24"/>
          <w:szCs w:val="22"/>
        </w:rPr>
      </w:pPr>
      <w:r w:rsidRPr="00E70B52">
        <w:rPr>
          <w:sz w:val="24"/>
          <w:szCs w:val="22"/>
        </w:rPr>
        <w:t>DATA AVAILABILITY</w:t>
      </w:r>
    </w:p>
    <w:p w14:paraId="610A530D" w14:textId="7FD9B17F" w:rsidR="008255C1" w:rsidRPr="00472956" w:rsidRDefault="0042407D" w:rsidP="0042407D">
      <w:pPr>
        <w:ind w:firstLine="480"/>
        <w:rPr>
          <w:rFonts w:cs="Times New Roman" w:hint="eastAsia"/>
        </w:rPr>
      </w:pPr>
      <w:r w:rsidRPr="0042407D">
        <w:rPr>
          <w:rFonts w:cs="Times New Roman"/>
        </w:rPr>
        <w:t>The data that supports the findings of this study are available from the corresponding author upon reasonable request.</w:t>
      </w:r>
    </w:p>
    <w:p w14:paraId="63739C45" w14:textId="4FA6ADA2" w:rsidR="000609C3" w:rsidRPr="00C12BD8" w:rsidRDefault="00706627" w:rsidP="00C12BD8">
      <w:pPr>
        <w:pStyle w:val="head1"/>
        <w:numPr>
          <w:ilvl w:val="0"/>
          <w:numId w:val="0"/>
        </w:numPr>
        <w:ind w:left="319" w:hanging="319"/>
        <w:rPr>
          <w:sz w:val="24"/>
          <w:szCs w:val="22"/>
        </w:rPr>
      </w:pPr>
      <w:r w:rsidRPr="00EE3A82">
        <w:rPr>
          <w:sz w:val="24"/>
          <w:szCs w:val="22"/>
        </w:rPr>
        <w:t>References</w:t>
      </w:r>
    </w:p>
    <w:p w14:paraId="79403F11" w14:textId="77777777" w:rsidR="005A117A" w:rsidRPr="005A117A" w:rsidRDefault="000609C3" w:rsidP="005A117A">
      <w:pPr>
        <w:pStyle w:val="EndNoteBibliography"/>
        <w:ind w:left="482" w:hanging="482"/>
      </w:pPr>
      <w:r>
        <w:rPr>
          <w:rFonts w:cs="Arial"/>
          <w:b/>
        </w:rPr>
        <w:fldChar w:fldCharType="begin"/>
      </w:r>
      <w:r>
        <w:instrText xml:space="preserve"> ADDIN EN.REFLIST </w:instrText>
      </w:r>
      <w:r>
        <w:rPr>
          <w:rFonts w:cs="Arial"/>
          <w:b/>
        </w:rPr>
        <w:fldChar w:fldCharType="separate"/>
      </w:r>
      <w:bookmarkStart w:id="2" w:name="_ENREF_1"/>
      <w:r w:rsidR="005A117A" w:rsidRPr="005A117A">
        <w:t>1.</w:t>
      </w:r>
      <w:r w:rsidR="005A117A" w:rsidRPr="005A117A">
        <w:tab/>
        <w:t xml:space="preserve">M. Wang, H. Li, Y. Dong, G. Li, B. Jiang, Q. Zhao and J. Xu, IEEE Trans. Antennas Propag. </w:t>
      </w:r>
      <w:r w:rsidR="005A117A" w:rsidRPr="005A117A">
        <w:rPr>
          <w:b/>
        </w:rPr>
        <w:t>64</w:t>
      </w:r>
      <w:r w:rsidR="005A117A" w:rsidRPr="005A117A">
        <w:t xml:space="preserve"> (1), 286–290 (2015).</w:t>
      </w:r>
      <w:bookmarkEnd w:id="2"/>
    </w:p>
    <w:p w14:paraId="647D0630" w14:textId="77777777" w:rsidR="005A117A" w:rsidRPr="005A117A" w:rsidRDefault="005A117A" w:rsidP="005A117A">
      <w:pPr>
        <w:pStyle w:val="EndNoteBibliography"/>
        <w:ind w:left="480" w:hanging="480"/>
      </w:pPr>
      <w:bookmarkStart w:id="3" w:name="_ENREF_2"/>
      <w:r w:rsidRPr="005A117A">
        <w:t>2.</w:t>
      </w:r>
      <w:r w:rsidRPr="005A117A">
        <w:tab/>
        <w:t xml:space="preserve">O. Smolyanskaya, N. Chernomyrdin, A. Konovko, K. Zaytsev, I. Ozheredov, O. Cherkasova, M. Nazarov, J.-P. Guillet, S. Kozlov and Y. V. Kistenev, Prog. Quantum Electron. </w:t>
      </w:r>
      <w:r w:rsidRPr="005A117A">
        <w:rPr>
          <w:b/>
        </w:rPr>
        <w:t>62</w:t>
      </w:r>
      <w:r w:rsidRPr="005A117A">
        <w:t>, 1–77 (2018).</w:t>
      </w:r>
      <w:bookmarkEnd w:id="3"/>
    </w:p>
    <w:p w14:paraId="1BBE0642" w14:textId="77777777" w:rsidR="005A117A" w:rsidRPr="005A117A" w:rsidRDefault="005A117A" w:rsidP="005A117A">
      <w:pPr>
        <w:pStyle w:val="EndNoteBibliography"/>
        <w:ind w:left="480" w:hanging="480"/>
      </w:pPr>
      <w:bookmarkStart w:id="4" w:name="_ENREF_3"/>
      <w:r w:rsidRPr="005A117A">
        <w:t>3.</w:t>
      </w:r>
      <w:r w:rsidRPr="005A117A">
        <w:tab/>
        <w:t xml:space="preserve">Y. Zhang, S. Qiao, S. Liang, Z. Wu, Z. Yang, Z. Feng, H. Sun, Y. Zhou, L. Sun and Z. Chen, Nano Lett. </w:t>
      </w:r>
      <w:r w:rsidRPr="005A117A">
        <w:rPr>
          <w:b/>
        </w:rPr>
        <w:t>15</w:t>
      </w:r>
      <w:r w:rsidRPr="005A117A">
        <w:t xml:space="preserve"> (5), 3501–3506 (2015).</w:t>
      </w:r>
      <w:bookmarkEnd w:id="4"/>
    </w:p>
    <w:p w14:paraId="2CAD31FC" w14:textId="77777777" w:rsidR="005A117A" w:rsidRPr="005A117A" w:rsidRDefault="005A117A" w:rsidP="005A117A">
      <w:pPr>
        <w:pStyle w:val="EndNoteBibliography"/>
        <w:ind w:left="480" w:hanging="480"/>
      </w:pPr>
      <w:bookmarkStart w:id="5" w:name="_ENREF_4"/>
      <w:r w:rsidRPr="005A117A">
        <w:lastRenderedPageBreak/>
        <w:t>4.</w:t>
      </w:r>
      <w:r w:rsidRPr="005A117A">
        <w:tab/>
        <w:t xml:space="preserve">W. Talataisong, J. Gorecki, L. D. van Putten, R. Ismaeel, J. Williamson, K. Addinall, D. Schwendemann, M. Beresna, V. Apostolopoulos and G. Brambilla, Photonics Res. </w:t>
      </w:r>
      <w:r w:rsidRPr="005A117A">
        <w:rPr>
          <w:b/>
        </w:rPr>
        <w:t>9</w:t>
      </w:r>
      <w:r w:rsidRPr="005A117A">
        <w:t xml:space="preserve"> (8), 1513–1521 (2021).</w:t>
      </w:r>
      <w:bookmarkEnd w:id="5"/>
    </w:p>
    <w:p w14:paraId="7BA27B6C" w14:textId="77777777" w:rsidR="005A117A" w:rsidRPr="005A117A" w:rsidRDefault="005A117A" w:rsidP="005A117A">
      <w:pPr>
        <w:pStyle w:val="EndNoteBibliography"/>
        <w:ind w:left="480" w:hanging="480"/>
      </w:pPr>
      <w:bookmarkStart w:id="6" w:name="_ENREF_5"/>
      <w:r w:rsidRPr="005A117A">
        <w:t>5.</w:t>
      </w:r>
      <w:r w:rsidRPr="005A117A">
        <w:tab/>
        <w:t xml:space="preserve">S. Kim and A. Zajić, IEEE Trans. Wireless Commun. </w:t>
      </w:r>
      <w:r w:rsidRPr="005A117A">
        <w:rPr>
          <w:b/>
        </w:rPr>
        <w:t>15</w:t>
      </w:r>
      <w:r w:rsidRPr="005A117A">
        <w:t xml:space="preserve"> (9), 6423–6433 (2016).</w:t>
      </w:r>
      <w:bookmarkEnd w:id="6"/>
    </w:p>
    <w:p w14:paraId="3A481976" w14:textId="77777777" w:rsidR="005A117A" w:rsidRPr="005A117A" w:rsidRDefault="005A117A" w:rsidP="005A117A">
      <w:pPr>
        <w:pStyle w:val="EndNoteBibliography"/>
        <w:ind w:left="480" w:hanging="480"/>
      </w:pPr>
      <w:bookmarkStart w:id="7" w:name="_ENREF_6"/>
      <w:r w:rsidRPr="005A117A">
        <w:t>6.</w:t>
      </w:r>
      <w:r w:rsidRPr="005A117A">
        <w:tab/>
        <w:t xml:space="preserve">Z. He, L. Li, H. Ma, L. Pu, H. Xu, Z. Yi, X. Cao and W. Cui, Results Phys. </w:t>
      </w:r>
      <w:r w:rsidRPr="005A117A">
        <w:rPr>
          <w:b/>
        </w:rPr>
        <w:t>21</w:t>
      </w:r>
      <w:r w:rsidRPr="005A117A">
        <w:t>, 103795 (2021).</w:t>
      </w:r>
      <w:bookmarkEnd w:id="7"/>
    </w:p>
    <w:p w14:paraId="1E32E073" w14:textId="77777777" w:rsidR="005A117A" w:rsidRPr="005A117A" w:rsidRDefault="005A117A" w:rsidP="005A117A">
      <w:pPr>
        <w:pStyle w:val="EndNoteBibliography"/>
        <w:ind w:left="480" w:hanging="480"/>
      </w:pPr>
      <w:bookmarkStart w:id="8" w:name="_ENREF_7"/>
      <w:r w:rsidRPr="005A117A">
        <w:t>7.</w:t>
      </w:r>
      <w:r w:rsidRPr="005A117A">
        <w:tab/>
        <w:t xml:space="preserve">S. Li, J. Ma, X. Wu, B. Zhang, C. Ouyang, T. Wang, D. Wang, X. Wang and Y. Li, Chin. Opt. Lett. </w:t>
      </w:r>
      <w:r w:rsidRPr="005A117A">
        <w:rPr>
          <w:b/>
        </w:rPr>
        <w:t>19</w:t>
      </w:r>
      <w:r w:rsidRPr="005A117A">
        <w:t xml:space="preserve"> (5), 051901 (2021).</w:t>
      </w:r>
      <w:bookmarkEnd w:id="8"/>
    </w:p>
    <w:p w14:paraId="3EC68BFC" w14:textId="77777777" w:rsidR="005A117A" w:rsidRPr="005A117A" w:rsidRDefault="005A117A" w:rsidP="005A117A">
      <w:pPr>
        <w:pStyle w:val="EndNoteBibliography"/>
        <w:ind w:left="480" w:hanging="480"/>
      </w:pPr>
      <w:bookmarkStart w:id="9" w:name="_ENREF_8"/>
      <w:r w:rsidRPr="005A117A">
        <w:t>8.</w:t>
      </w:r>
      <w:r w:rsidRPr="005A117A">
        <w:tab/>
        <w:t xml:space="preserve">H. Rajabalipanah, K. Rouhi, A. Abdolali, S. Iqbal, L. Zhang and S. Liu, Nanophotonics </w:t>
      </w:r>
      <w:r w:rsidRPr="005A117A">
        <w:rPr>
          <w:b/>
        </w:rPr>
        <w:t>9</w:t>
      </w:r>
      <w:r w:rsidRPr="005A117A">
        <w:t xml:space="preserve"> (9), 2861–2877 (2020).</w:t>
      </w:r>
      <w:bookmarkEnd w:id="9"/>
    </w:p>
    <w:p w14:paraId="10B6D184" w14:textId="77777777" w:rsidR="005A117A" w:rsidRPr="005A117A" w:rsidRDefault="005A117A" w:rsidP="005A117A">
      <w:pPr>
        <w:pStyle w:val="EndNoteBibliography"/>
        <w:ind w:left="480" w:hanging="480"/>
      </w:pPr>
      <w:bookmarkStart w:id="10" w:name="_ENREF_9"/>
      <w:r w:rsidRPr="005A117A">
        <w:t>9.</w:t>
      </w:r>
      <w:r w:rsidRPr="005A117A">
        <w:tab/>
        <w:t xml:space="preserve">Y. Wang, D. Zhu, Z. Cui, L. Yue, X. Zhang, L. Hou, K. Zhang and H. Hu, IEEE Trans. Terahertz Sci. Technol. </w:t>
      </w:r>
      <w:r w:rsidRPr="005A117A">
        <w:rPr>
          <w:b/>
        </w:rPr>
        <w:t>10</w:t>
      </w:r>
      <w:r w:rsidRPr="005A117A">
        <w:t xml:space="preserve"> (6), 599–605 (2020).</w:t>
      </w:r>
      <w:bookmarkEnd w:id="10"/>
    </w:p>
    <w:p w14:paraId="4DE0C2B2" w14:textId="77777777" w:rsidR="005A117A" w:rsidRPr="005A117A" w:rsidRDefault="005A117A" w:rsidP="005A117A">
      <w:pPr>
        <w:pStyle w:val="EndNoteBibliography"/>
        <w:ind w:left="480" w:hanging="480"/>
      </w:pPr>
      <w:bookmarkStart w:id="11" w:name="_ENREF_10"/>
      <w:r w:rsidRPr="005A117A">
        <w:t>10.</w:t>
      </w:r>
      <w:r w:rsidRPr="005A117A">
        <w:tab/>
        <w:t xml:space="preserve">S. Taravati and G. V. Eleftheriades, ACS Photonics </w:t>
      </w:r>
      <w:r w:rsidRPr="005A117A">
        <w:rPr>
          <w:b/>
        </w:rPr>
        <w:t>9</w:t>
      </w:r>
      <w:r w:rsidRPr="005A117A">
        <w:t xml:space="preserve"> (2), 305–318 (2022).</w:t>
      </w:r>
      <w:bookmarkEnd w:id="11"/>
    </w:p>
    <w:p w14:paraId="7788DA3B" w14:textId="77777777" w:rsidR="005A117A" w:rsidRPr="005A117A" w:rsidRDefault="005A117A" w:rsidP="005A117A">
      <w:pPr>
        <w:pStyle w:val="EndNoteBibliography"/>
        <w:ind w:left="480" w:hanging="480"/>
      </w:pPr>
      <w:bookmarkStart w:id="12" w:name="_ENREF_11"/>
      <w:r w:rsidRPr="005A117A">
        <w:t>11.</w:t>
      </w:r>
      <w:r w:rsidRPr="005A117A">
        <w:tab/>
        <w:t xml:space="preserve">K. Zhang, Y. Wang, S. N. Burokur and Q. Wu, IEEE Trans. Microwave Theory Tech. </w:t>
      </w:r>
      <w:r w:rsidRPr="005A117A">
        <w:rPr>
          <w:b/>
        </w:rPr>
        <w:t>70</w:t>
      </w:r>
      <w:r w:rsidRPr="005A117A">
        <w:t xml:space="preserve"> (1), 200–209 (2021).</w:t>
      </w:r>
      <w:bookmarkEnd w:id="12"/>
    </w:p>
    <w:p w14:paraId="38BCCB77" w14:textId="77777777" w:rsidR="005A117A" w:rsidRPr="005A117A" w:rsidRDefault="005A117A" w:rsidP="005A117A">
      <w:pPr>
        <w:pStyle w:val="EndNoteBibliography"/>
        <w:ind w:left="480" w:hanging="480"/>
      </w:pPr>
      <w:bookmarkStart w:id="13" w:name="_ENREF_12"/>
      <w:r w:rsidRPr="005A117A">
        <w:t>12.</w:t>
      </w:r>
      <w:r w:rsidRPr="005A117A">
        <w:tab/>
        <w:t xml:space="preserve">J. Zhang, X. Wei, I. D. Rukhlenko, H.-T. Chen and W. Zhu, ACS Photonics </w:t>
      </w:r>
      <w:r w:rsidRPr="005A117A">
        <w:rPr>
          <w:b/>
        </w:rPr>
        <w:t>7</w:t>
      </w:r>
      <w:r w:rsidRPr="005A117A">
        <w:t xml:space="preserve"> (1), 265–271 (2019).</w:t>
      </w:r>
      <w:bookmarkEnd w:id="13"/>
    </w:p>
    <w:p w14:paraId="6D714692" w14:textId="77777777" w:rsidR="005A117A" w:rsidRPr="005A117A" w:rsidRDefault="005A117A" w:rsidP="005A117A">
      <w:pPr>
        <w:pStyle w:val="EndNoteBibliography"/>
        <w:ind w:left="480" w:hanging="480"/>
      </w:pPr>
      <w:bookmarkStart w:id="14" w:name="_ENREF_13"/>
      <w:r w:rsidRPr="005A117A">
        <w:t>13.</w:t>
      </w:r>
      <w:r w:rsidRPr="005A117A">
        <w:tab/>
        <w:t xml:space="preserve">H. Wei, T. Ji and J. Huang, J. Renewable Mater. </w:t>
      </w:r>
      <w:r w:rsidRPr="005A117A">
        <w:rPr>
          <w:b/>
        </w:rPr>
        <w:t>11</w:t>
      </w:r>
      <w:r w:rsidRPr="005A117A">
        <w:t xml:space="preserve"> (2), 731–743 (2023).</w:t>
      </w:r>
      <w:bookmarkEnd w:id="14"/>
    </w:p>
    <w:p w14:paraId="6B0B232F" w14:textId="77777777" w:rsidR="005A117A" w:rsidRPr="005A117A" w:rsidRDefault="005A117A" w:rsidP="005A117A">
      <w:pPr>
        <w:pStyle w:val="EndNoteBibliography"/>
        <w:ind w:left="480" w:hanging="480"/>
      </w:pPr>
      <w:bookmarkStart w:id="15" w:name="_ENREF_14"/>
      <w:r w:rsidRPr="005A117A">
        <w:t>14.</w:t>
      </w:r>
      <w:r w:rsidRPr="005A117A">
        <w:tab/>
        <w:t xml:space="preserve">Z. Chen, J. Chen, H. Tang, T. Shen and H. Zhang, Opt. Mater. Express </w:t>
      </w:r>
      <w:r w:rsidRPr="005A117A">
        <w:rPr>
          <w:b/>
        </w:rPr>
        <w:t>13</w:t>
      </w:r>
      <w:r w:rsidRPr="005A117A">
        <w:t xml:space="preserve"> (2), 514–525 (2023).</w:t>
      </w:r>
      <w:bookmarkEnd w:id="15"/>
    </w:p>
    <w:p w14:paraId="4AF0627A" w14:textId="77777777" w:rsidR="005A117A" w:rsidRPr="005A117A" w:rsidRDefault="005A117A" w:rsidP="005A117A">
      <w:pPr>
        <w:pStyle w:val="EndNoteBibliography"/>
        <w:ind w:left="480" w:hanging="480"/>
      </w:pPr>
      <w:bookmarkStart w:id="16" w:name="_ENREF_15"/>
      <w:r w:rsidRPr="005A117A">
        <w:t>15.</w:t>
      </w:r>
      <w:r w:rsidRPr="005A117A">
        <w:tab/>
        <w:t xml:space="preserve">X. Tao, L. Qi, J. Yang, J. A. Uqaili, F. Lan and Z. Yang, IEEE Trans. Terahertz Sci. Technol. </w:t>
      </w:r>
      <w:r w:rsidRPr="005A117A">
        <w:rPr>
          <w:b/>
        </w:rPr>
        <w:t>13</w:t>
      </w:r>
      <w:r w:rsidRPr="005A117A">
        <w:t xml:space="preserve"> (3), 254–261 (2023).</w:t>
      </w:r>
      <w:bookmarkEnd w:id="16"/>
    </w:p>
    <w:p w14:paraId="4342D06C" w14:textId="77777777" w:rsidR="005A117A" w:rsidRPr="005A117A" w:rsidRDefault="005A117A" w:rsidP="005A117A">
      <w:pPr>
        <w:pStyle w:val="EndNoteBibliography"/>
        <w:ind w:left="480" w:hanging="480"/>
      </w:pPr>
      <w:bookmarkStart w:id="17" w:name="_ENREF_16"/>
      <w:r w:rsidRPr="005A117A">
        <w:t>16.</w:t>
      </w:r>
      <w:r w:rsidRPr="005A117A">
        <w:tab/>
        <w:t xml:space="preserve">G. Wang, S. Zuo, J. Liu, X. Zhang, M. Li, S. Yang, Y. Jia and Y. Gao, Phys. Chem. Chem. Phys. </w:t>
      </w:r>
      <w:r w:rsidRPr="005A117A">
        <w:rPr>
          <w:b/>
        </w:rPr>
        <w:t>25</w:t>
      </w:r>
      <w:r w:rsidRPr="005A117A">
        <w:t xml:space="preserve"> (29), 19719–19726 (2023).</w:t>
      </w:r>
      <w:bookmarkEnd w:id="17"/>
    </w:p>
    <w:p w14:paraId="18139C27" w14:textId="77777777" w:rsidR="005A117A" w:rsidRPr="005A117A" w:rsidRDefault="005A117A" w:rsidP="005A117A">
      <w:pPr>
        <w:pStyle w:val="EndNoteBibliography"/>
        <w:ind w:left="480" w:hanging="480"/>
      </w:pPr>
      <w:bookmarkStart w:id="18" w:name="_ENREF_17"/>
      <w:r w:rsidRPr="005A117A">
        <w:t>17.</w:t>
      </w:r>
      <w:r w:rsidRPr="005A117A">
        <w:tab/>
        <w:t xml:space="preserve">H. Zhang, X. He, D. Zhang and H. Zhang, Opt. Express </w:t>
      </w:r>
      <w:r w:rsidRPr="005A117A">
        <w:rPr>
          <w:b/>
        </w:rPr>
        <w:t>30</w:t>
      </w:r>
      <w:r w:rsidRPr="005A117A">
        <w:t xml:space="preserve"> (13), 23341–23358 (2022).</w:t>
      </w:r>
      <w:bookmarkEnd w:id="18"/>
    </w:p>
    <w:p w14:paraId="76B98AC0" w14:textId="77777777" w:rsidR="005A117A" w:rsidRPr="005A117A" w:rsidRDefault="005A117A" w:rsidP="005A117A">
      <w:pPr>
        <w:pStyle w:val="EndNoteBibliography"/>
        <w:ind w:left="480" w:hanging="480"/>
      </w:pPr>
      <w:bookmarkStart w:id="19" w:name="_ENREF_18"/>
      <w:r w:rsidRPr="005A117A">
        <w:t>18.</w:t>
      </w:r>
      <w:r w:rsidRPr="005A117A">
        <w:tab/>
        <w:t xml:space="preserve">Z. Song and J. Zhang, Opt. Express </w:t>
      </w:r>
      <w:r w:rsidRPr="005A117A">
        <w:rPr>
          <w:b/>
        </w:rPr>
        <w:t>28</w:t>
      </w:r>
      <w:r w:rsidRPr="005A117A">
        <w:t xml:space="preserve"> (8), 12487–12497 (2020).</w:t>
      </w:r>
      <w:bookmarkEnd w:id="19"/>
    </w:p>
    <w:p w14:paraId="54671377" w14:textId="77777777" w:rsidR="005A117A" w:rsidRPr="005A117A" w:rsidRDefault="005A117A" w:rsidP="005A117A">
      <w:pPr>
        <w:pStyle w:val="EndNoteBibliography"/>
        <w:ind w:left="480" w:hanging="480"/>
      </w:pPr>
      <w:bookmarkStart w:id="20" w:name="_ENREF_19"/>
      <w:r w:rsidRPr="005A117A">
        <w:t>19.</w:t>
      </w:r>
      <w:r w:rsidRPr="005A117A">
        <w:tab/>
        <w:t>J. Hou, J. Jin, H. Lin, Z. Liu, J. Fu and F. Feng, presented at the 2023 IEEE MTT-S International Conference on Numerical Electromagnetic and Multiphysics Modeling and Optimization (NEMO), 2023 (unpublished).</w:t>
      </w:r>
      <w:bookmarkEnd w:id="20"/>
    </w:p>
    <w:p w14:paraId="1BADE2C6" w14:textId="77777777" w:rsidR="005A117A" w:rsidRPr="005A117A" w:rsidRDefault="005A117A" w:rsidP="005A117A">
      <w:pPr>
        <w:pStyle w:val="EndNoteBibliography"/>
        <w:ind w:left="480" w:hanging="480"/>
      </w:pPr>
      <w:bookmarkStart w:id="21" w:name="_ENREF_20"/>
      <w:r w:rsidRPr="005A117A">
        <w:t>20.</w:t>
      </w:r>
      <w:r w:rsidRPr="005A117A">
        <w:tab/>
        <w:t xml:space="preserve">Y. Chen, Q. Wang, Z. Han, W. Li, M. Shi and G. Zhao, Phys. Scr. </w:t>
      </w:r>
      <w:r w:rsidRPr="005A117A">
        <w:rPr>
          <w:b/>
        </w:rPr>
        <w:t>99</w:t>
      </w:r>
      <w:r w:rsidRPr="005A117A">
        <w:t xml:space="preserve"> (10), 105506 (2024).</w:t>
      </w:r>
      <w:bookmarkEnd w:id="21"/>
    </w:p>
    <w:p w14:paraId="7EA7A92E" w14:textId="77777777" w:rsidR="005A117A" w:rsidRPr="005A117A" w:rsidRDefault="005A117A" w:rsidP="005A117A">
      <w:pPr>
        <w:pStyle w:val="EndNoteBibliography"/>
        <w:ind w:left="480" w:hanging="480"/>
      </w:pPr>
      <w:bookmarkStart w:id="22" w:name="_ENREF_21"/>
      <w:r w:rsidRPr="005A117A">
        <w:t>21.</w:t>
      </w:r>
      <w:r w:rsidRPr="005A117A">
        <w:tab/>
        <w:t>F. Su, D. Luong, I. Lam, S. Rajan and S. Gupta, presented at the 2023 IEEE Sensors Applications Symposium (SAS), 2023 (unpublished).</w:t>
      </w:r>
      <w:bookmarkEnd w:id="22"/>
    </w:p>
    <w:p w14:paraId="7327E858" w14:textId="77777777" w:rsidR="005A117A" w:rsidRPr="005A117A" w:rsidRDefault="005A117A" w:rsidP="005A117A">
      <w:pPr>
        <w:pStyle w:val="EndNoteBibliography"/>
        <w:ind w:left="480" w:hanging="480"/>
      </w:pPr>
      <w:bookmarkStart w:id="23" w:name="_ENREF_22"/>
      <w:r w:rsidRPr="005A117A">
        <w:t>22.</w:t>
      </w:r>
      <w:r w:rsidRPr="005A117A">
        <w:tab/>
        <w:t>P. Liu, Z. Shan and Z. N. Chen, presented at the 2023 17th European Conference on Antennas and Propagation (EuCAP), 2023 (unpublished).</w:t>
      </w:r>
      <w:bookmarkEnd w:id="23"/>
    </w:p>
    <w:p w14:paraId="4E3D2E5A" w14:textId="77777777" w:rsidR="005A117A" w:rsidRPr="005A117A" w:rsidRDefault="005A117A" w:rsidP="005A117A">
      <w:pPr>
        <w:pStyle w:val="EndNoteBibliography"/>
        <w:ind w:left="480" w:hanging="480"/>
      </w:pPr>
      <w:bookmarkStart w:id="24" w:name="_ENREF_23"/>
      <w:r w:rsidRPr="005A117A">
        <w:t>23.</w:t>
      </w:r>
      <w:r w:rsidRPr="005A117A">
        <w:tab/>
        <w:t xml:space="preserve">Y. Qiu, S. Chen, Z. Hou, J. Wang, J. Shen and C. Li, Micromachines </w:t>
      </w:r>
      <w:r w:rsidRPr="005A117A">
        <w:rPr>
          <w:b/>
        </w:rPr>
        <w:t>14</w:t>
      </w:r>
      <w:r w:rsidRPr="005A117A">
        <w:t xml:space="preserve"> (4), 789 (2023).</w:t>
      </w:r>
      <w:bookmarkEnd w:id="24"/>
    </w:p>
    <w:p w14:paraId="2390243C" w14:textId="77777777" w:rsidR="005A117A" w:rsidRPr="005A117A" w:rsidRDefault="005A117A" w:rsidP="005A117A">
      <w:pPr>
        <w:pStyle w:val="EndNoteBibliography"/>
        <w:ind w:left="480" w:hanging="480"/>
      </w:pPr>
      <w:bookmarkStart w:id="25" w:name="_ENREF_24"/>
      <w:r w:rsidRPr="005A117A">
        <w:t>24.</w:t>
      </w:r>
      <w:r w:rsidRPr="005A117A">
        <w:tab/>
        <w:t xml:space="preserve">W. Chen, Y. Gao, Y. Li, Y. Yan, J. Y. Ou, W. Ma and J. Zhu, Adv. Sci. </w:t>
      </w:r>
      <w:r w:rsidRPr="005A117A">
        <w:rPr>
          <w:b/>
        </w:rPr>
        <w:t>10</w:t>
      </w:r>
      <w:r w:rsidRPr="005A117A">
        <w:t xml:space="preserve"> (13), 2206718 (2023).</w:t>
      </w:r>
      <w:bookmarkEnd w:id="25"/>
    </w:p>
    <w:p w14:paraId="602F3B5F" w14:textId="77777777" w:rsidR="005A117A" w:rsidRPr="005A117A" w:rsidRDefault="005A117A" w:rsidP="005A117A">
      <w:pPr>
        <w:pStyle w:val="EndNoteBibliography"/>
        <w:ind w:left="480" w:hanging="480"/>
      </w:pPr>
      <w:bookmarkStart w:id="26" w:name="_ENREF_25"/>
      <w:r w:rsidRPr="005A117A">
        <w:t>25.</w:t>
      </w:r>
      <w:r w:rsidRPr="005A117A">
        <w:tab/>
        <w:t xml:space="preserve">Y. Zhang, Y. Feng, B. Zhu, J. Zhao and T. Jiang, Opt. Express </w:t>
      </w:r>
      <w:r w:rsidRPr="005A117A">
        <w:rPr>
          <w:b/>
        </w:rPr>
        <w:t>22</w:t>
      </w:r>
      <w:r w:rsidRPr="005A117A">
        <w:t xml:space="preserve"> (19), 22743–22752 (2014).</w:t>
      </w:r>
      <w:bookmarkEnd w:id="26"/>
    </w:p>
    <w:p w14:paraId="64A27F4B" w14:textId="77777777" w:rsidR="005A117A" w:rsidRPr="005A117A" w:rsidRDefault="005A117A" w:rsidP="005A117A">
      <w:pPr>
        <w:pStyle w:val="EndNoteBibliography"/>
        <w:ind w:left="480" w:hanging="480"/>
      </w:pPr>
      <w:bookmarkStart w:id="27" w:name="_ENREF_26"/>
      <w:r w:rsidRPr="005A117A">
        <w:t>26.</w:t>
      </w:r>
      <w:r w:rsidRPr="005A117A">
        <w:tab/>
        <w:t xml:space="preserve">Z. Y. Song and J. H. Zhang, Opt. Express </w:t>
      </w:r>
      <w:r w:rsidRPr="005A117A">
        <w:rPr>
          <w:b/>
        </w:rPr>
        <w:t>28</w:t>
      </w:r>
      <w:r w:rsidRPr="005A117A">
        <w:t xml:space="preserve"> (8), 12487–12497 (2020).</w:t>
      </w:r>
      <w:bookmarkEnd w:id="27"/>
    </w:p>
    <w:p w14:paraId="508E06AF" w14:textId="77777777" w:rsidR="005A117A" w:rsidRPr="005A117A" w:rsidRDefault="005A117A" w:rsidP="005A117A">
      <w:pPr>
        <w:pStyle w:val="EndNoteBibliography"/>
        <w:ind w:left="480" w:hanging="480"/>
      </w:pPr>
      <w:bookmarkStart w:id="28" w:name="_ENREF_27"/>
      <w:r w:rsidRPr="005A117A">
        <w:t>27.</w:t>
      </w:r>
      <w:r w:rsidRPr="005A117A">
        <w:tab/>
        <w:t xml:space="preserve">Y. Zhu, Y. Zhao, M. Holtz, Z. Fan and A. A. Bernussi, J. Opt. Soc. Am. B: Opt. </w:t>
      </w:r>
      <w:r w:rsidRPr="005A117A">
        <w:lastRenderedPageBreak/>
        <w:t xml:space="preserve">Phys. </w:t>
      </w:r>
      <w:r w:rsidRPr="005A117A">
        <w:rPr>
          <w:b/>
        </w:rPr>
        <w:t>29</w:t>
      </w:r>
      <w:r w:rsidRPr="005A117A">
        <w:t xml:space="preserve"> (9), 2373–2378 (2012).</w:t>
      </w:r>
      <w:bookmarkEnd w:id="28"/>
    </w:p>
    <w:p w14:paraId="5B925457" w14:textId="77777777" w:rsidR="005A117A" w:rsidRPr="005A117A" w:rsidRDefault="005A117A" w:rsidP="005A117A">
      <w:pPr>
        <w:pStyle w:val="EndNoteBibliography"/>
        <w:ind w:left="480" w:hanging="480"/>
      </w:pPr>
      <w:bookmarkStart w:id="29" w:name="_ENREF_28"/>
      <w:r w:rsidRPr="005A117A">
        <w:t>28.</w:t>
      </w:r>
      <w:r w:rsidRPr="005A117A">
        <w:tab/>
        <w:t xml:space="preserve">S. X. Wang, L. Kang and D. H. Werner, Sci. Rep. </w:t>
      </w:r>
      <w:r w:rsidRPr="005A117A">
        <w:rPr>
          <w:b/>
        </w:rPr>
        <w:t>7</w:t>
      </w:r>
      <w:r w:rsidRPr="005A117A">
        <w:t xml:space="preserve"> (2017).</w:t>
      </w:r>
      <w:bookmarkEnd w:id="29"/>
    </w:p>
    <w:p w14:paraId="3E90616A" w14:textId="77777777" w:rsidR="005A117A" w:rsidRPr="005A117A" w:rsidRDefault="005A117A" w:rsidP="005A117A">
      <w:pPr>
        <w:pStyle w:val="EndNoteBibliography"/>
        <w:ind w:left="480" w:hanging="480"/>
      </w:pPr>
      <w:bookmarkStart w:id="30" w:name="_ENREF_29"/>
      <w:r w:rsidRPr="005A117A">
        <w:t>29.</w:t>
      </w:r>
      <w:r w:rsidRPr="005A117A">
        <w:tab/>
        <w:t xml:space="preserve">Y. Harada, M. S. Ukhtary, M. Wang, S. K. Srinivasan, E. H. Hasdeo, A. R. Nugraha, G. T. Noe, Y. Sakai, R. Vajtai and P. M. Ajayan, ACS Photonics </w:t>
      </w:r>
      <w:r w:rsidRPr="005A117A">
        <w:rPr>
          <w:b/>
        </w:rPr>
        <w:t>4</w:t>
      </w:r>
      <w:r w:rsidRPr="005A117A">
        <w:t xml:space="preserve"> (1), 121–126 (2017).</w:t>
      </w:r>
      <w:bookmarkEnd w:id="30"/>
    </w:p>
    <w:p w14:paraId="4DB0C569" w14:textId="77777777" w:rsidR="005A117A" w:rsidRPr="005A117A" w:rsidRDefault="005A117A" w:rsidP="005A117A">
      <w:pPr>
        <w:pStyle w:val="EndNoteBibliography"/>
        <w:ind w:left="480" w:hanging="480"/>
      </w:pPr>
      <w:bookmarkStart w:id="31" w:name="_ENREF_30"/>
      <w:r w:rsidRPr="005A117A">
        <w:t>30.</w:t>
      </w:r>
      <w:r w:rsidRPr="005A117A">
        <w:tab/>
        <w:t xml:space="preserve">Q. Zhou, P. Liu, L.-a. Bian, H. Liu, C. Liu and G. Chen, Opt. Commun. </w:t>
      </w:r>
      <w:r w:rsidRPr="005A117A">
        <w:rPr>
          <w:b/>
        </w:rPr>
        <w:t>413</w:t>
      </w:r>
      <w:r w:rsidRPr="005A117A">
        <w:t>, 310–316 (2018).</w:t>
      </w:r>
      <w:bookmarkEnd w:id="31"/>
    </w:p>
    <w:p w14:paraId="2EC34529" w14:textId="77777777" w:rsidR="005A117A" w:rsidRPr="005A117A" w:rsidRDefault="005A117A" w:rsidP="005A117A">
      <w:pPr>
        <w:pStyle w:val="EndNoteBibliography"/>
        <w:ind w:left="480" w:hanging="480"/>
      </w:pPr>
      <w:bookmarkStart w:id="32" w:name="_ENREF_31"/>
      <w:r w:rsidRPr="005A117A">
        <w:t>31.</w:t>
      </w:r>
      <w:r w:rsidRPr="005A117A">
        <w:tab/>
        <w:t xml:space="preserve">H.-T. Zhang, L. Zhang, D. Mukherjee, Y.-X. Zheng, R. C. Haislmaier, N. Alem and R. Engel-Herbert, Nat. Commun. </w:t>
      </w:r>
      <w:r w:rsidRPr="005A117A">
        <w:rPr>
          <w:b/>
        </w:rPr>
        <w:t>6</w:t>
      </w:r>
      <w:r w:rsidRPr="005A117A">
        <w:t xml:space="preserve"> (1), 8475 (2015).</w:t>
      </w:r>
      <w:bookmarkEnd w:id="32"/>
    </w:p>
    <w:p w14:paraId="6068E7E5" w14:textId="77777777" w:rsidR="005A117A" w:rsidRPr="005A117A" w:rsidRDefault="005A117A" w:rsidP="005A117A">
      <w:pPr>
        <w:pStyle w:val="EndNoteBibliography"/>
        <w:ind w:left="480" w:hanging="480"/>
      </w:pPr>
      <w:bookmarkStart w:id="33" w:name="_ENREF_32"/>
      <w:r w:rsidRPr="005A117A">
        <w:t>32.</w:t>
      </w:r>
      <w:r w:rsidRPr="005A117A">
        <w:tab/>
        <w:t xml:space="preserve">G. Biau, J. Mach. Learn. Res. </w:t>
      </w:r>
      <w:r w:rsidRPr="005A117A">
        <w:rPr>
          <w:b/>
        </w:rPr>
        <w:t>13</w:t>
      </w:r>
      <w:r w:rsidRPr="005A117A">
        <w:t xml:space="preserve"> (1), 1063–1095 (2012).</w:t>
      </w:r>
      <w:bookmarkEnd w:id="33"/>
    </w:p>
    <w:p w14:paraId="7D7A5489" w14:textId="77777777" w:rsidR="005A117A" w:rsidRPr="005A117A" w:rsidRDefault="005A117A" w:rsidP="005A117A">
      <w:pPr>
        <w:pStyle w:val="EndNoteBibliography"/>
        <w:ind w:left="480" w:hanging="480"/>
      </w:pPr>
      <w:bookmarkStart w:id="34" w:name="_ENREF_33"/>
      <w:r w:rsidRPr="005A117A">
        <w:t>33.</w:t>
      </w:r>
      <w:r w:rsidRPr="005A117A">
        <w:tab/>
        <w:t xml:space="preserve">K. Fawagreh, G. M. Medhat and E. and Elyan, Systems Science &amp; Control Engineering </w:t>
      </w:r>
      <w:r w:rsidRPr="005A117A">
        <w:rPr>
          <w:b/>
        </w:rPr>
        <w:t>2</w:t>
      </w:r>
      <w:r w:rsidRPr="005A117A">
        <w:t xml:space="preserve"> (1), 602–609 (2014).</w:t>
      </w:r>
      <w:bookmarkEnd w:id="34"/>
    </w:p>
    <w:p w14:paraId="7596E276" w14:textId="77777777" w:rsidR="005A117A" w:rsidRPr="005A117A" w:rsidRDefault="005A117A" w:rsidP="005A117A">
      <w:pPr>
        <w:pStyle w:val="EndNoteBibliography"/>
        <w:ind w:left="480" w:hanging="480"/>
      </w:pPr>
      <w:bookmarkStart w:id="35" w:name="_ENREF_34"/>
      <w:r w:rsidRPr="005A117A">
        <w:t>34.</w:t>
      </w:r>
      <w:r w:rsidRPr="005A117A">
        <w:tab/>
        <w:t xml:space="preserve">B. Mallala, A. I. U. Ahmed, S. V. Pamidi, M. O. Faruque and R. R. M, Results Eng. </w:t>
      </w:r>
      <w:r w:rsidRPr="005A117A">
        <w:rPr>
          <w:b/>
        </w:rPr>
        <w:t>25</w:t>
      </w:r>
      <w:r w:rsidRPr="005A117A">
        <w:t>, 103789 (2025).</w:t>
      </w:r>
      <w:bookmarkEnd w:id="35"/>
    </w:p>
    <w:p w14:paraId="5598364A" w14:textId="77777777" w:rsidR="005A117A" w:rsidRPr="005A117A" w:rsidRDefault="005A117A" w:rsidP="005A117A">
      <w:pPr>
        <w:pStyle w:val="EndNoteBibliography"/>
        <w:ind w:left="480" w:hanging="480"/>
      </w:pPr>
      <w:bookmarkStart w:id="36" w:name="_ENREF_35"/>
      <w:r w:rsidRPr="005A117A">
        <w:t>35.</w:t>
      </w:r>
      <w:r w:rsidRPr="005A117A">
        <w:tab/>
        <w:t xml:space="preserve">Y. Zhang, A. E. Hartemink and J. Huang, Geoderma </w:t>
      </w:r>
      <w:r w:rsidRPr="005A117A">
        <w:rPr>
          <w:b/>
        </w:rPr>
        <w:t>389</w:t>
      </w:r>
      <w:r w:rsidRPr="005A117A">
        <w:t>, 114961 (2021).</w:t>
      </w:r>
      <w:bookmarkEnd w:id="36"/>
    </w:p>
    <w:p w14:paraId="62089C47" w14:textId="77777777" w:rsidR="005A117A" w:rsidRPr="005A117A" w:rsidRDefault="005A117A" w:rsidP="005A117A">
      <w:pPr>
        <w:pStyle w:val="EndNoteBibliography"/>
        <w:ind w:left="480" w:hanging="480"/>
      </w:pPr>
      <w:bookmarkStart w:id="37" w:name="_ENREF_36"/>
      <w:r w:rsidRPr="005A117A">
        <w:t>36.</w:t>
      </w:r>
      <w:r w:rsidRPr="005A117A">
        <w:tab/>
        <w:t xml:space="preserve">C. Zheng, C. Chen, Y. Chen and S. P. Ong, Patterns (New York, N.Y.) </w:t>
      </w:r>
      <w:r w:rsidRPr="005A117A">
        <w:rPr>
          <w:b/>
        </w:rPr>
        <w:t>1</w:t>
      </w:r>
      <w:r w:rsidRPr="005A117A">
        <w:t xml:space="preserve"> (2), 100013 (2020).</w:t>
      </w:r>
      <w:bookmarkEnd w:id="37"/>
    </w:p>
    <w:p w14:paraId="2A8B3699" w14:textId="77777777" w:rsidR="005A117A" w:rsidRPr="005A117A" w:rsidRDefault="005A117A" w:rsidP="005A117A">
      <w:pPr>
        <w:pStyle w:val="EndNoteBibliography"/>
        <w:ind w:left="480" w:hanging="480"/>
      </w:pPr>
      <w:bookmarkStart w:id="38" w:name="_ENREF_37"/>
      <w:r w:rsidRPr="005A117A">
        <w:t>37.</w:t>
      </w:r>
      <w:r w:rsidRPr="005A117A">
        <w:tab/>
        <w:t xml:space="preserve">R. Perfetti and E. Ricci, IEEE Trans. Neural Networks </w:t>
      </w:r>
      <w:r w:rsidRPr="005A117A">
        <w:rPr>
          <w:b/>
        </w:rPr>
        <w:t>17</w:t>
      </w:r>
      <w:r w:rsidRPr="005A117A">
        <w:t xml:space="preserve"> (4), 1085–1091 (2006).</w:t>
      </w:r>
      <w:bookmarkEnd w:id="38"/>
    </w:p>
    <w:p w14:paraId="3D3A1DEA" w14:textId="77777777" w:rsidR="005A117A" w:rsidRPr="005A117A" w:rsidRDefault="005A117A" w:rsidP="005A117A">
      <w:pPr>
        <w:pStyle w:val="EndNoteBibliography"/>
        <w:ind w:left="480" w:hanging="480"/>
      </w:pPr>
      <w:bookmarkStart w:id="39" w:name="_ENREF_38"/>
      <w:r w:rsidRPr="005A117A">
        <w:t>38.</w:t>
      </w:r>
      <w:r w:rsidRPr="005A117A">
        <w:tab/>
        <w:t xml:space="preserve">Y.-c. Wu and J.-w. Feng, Wireless Personal Communications </w:t>
      </w:r>
      <w:r w:rsidRPr="005A117A">
        <w:rPr>
          <w:b/>
        </w:rPr>
        <w:t>102</w:t>
      </w:r>
      <w:r w:rsidRPr="005A117A">
        <w:t xml:space="preserve"> (2), 1645–1656 (2018).</w:t>
      </w:r>
      <w:bookmarkEnd w:id="39"/>
    </w:p>
    <w:p w14:paraId="353B7EED" w14:textId="77777777" w:rsidR="005A117A" w:rsidRPr="005A117A" w:rsidRDefault="005A117A" w:rsidP="005A117A">
      <w:pPr>
        <w:pStyle w:val="EndNoteBibliography"/>
        <w:ind w:left="480" w:hanging="480"/>
      </w:pPr>
      <w:bookmarkStart w:id="40" w:name="_ENREF_39"/>
      <w:r w:rsidRPr="005A117A">
        <w:t>39.</w:t>
      </w:r>
      <w:r w:rsidRPr="005A117A">
        <w:tab/>
        <w:t xml:space="preserve">F. Qin, Z. Chen, X. Chen, Z. Yi, W. Yao, T. Duan, P. Wu, H. Yang, G. Li and Y. Yi, Nanomaterials </w:t>
      </w:r>
      <w:r w:rsidRPr="005A117A">
        <w:rPr>
          <w:b/>
        </w:rPr>
        <w:t>10</w:t>
      </w:r>
      <w:r w:rsidRPr="005A117A">
        <w:t xml:space="preserve"> (2), 207 (2020).</w:t>
      </w:r>
      <w:bookmarkEnd w:id="40"/>
    </w:p>
    <w:p w14:paraId="71065AB0" w14:textId="77777777" w:rsidR="005A117A" w:rsidRPr="005A117A" w:rsidRDefault="005A117A" w:rsidP="005A117A">
      <w:pPr>
        <w:pStyle w:val="EndNoteBibliography"/>
        <w:ind w:left="480" w:hanging="480"/>
      </w:pPr>
      <w:bookmarkStart w:id="41" w:name="_ENREF_40"/>
      <w:r w:rsidRPr="005A117A">
        <w:t>40.</w:t>
      </w:r>
      <w:r w:rsidRPr="005A117A">
        <w:tab/>
        <w:t xml:space="preserve">X. S. Bai, Y. X. Wang, Y. J. Zhao, J. P. Tian, W. M. Zhang and R. C. Yang, Optics and Laser Technology </w:t>
      </w:r>
      <w:r w:rsidRPr="005A117A">
        <w:rPr>
          <w:b/>
        </w:rPr>
        <w:t>182</w:t>
      </w:r>
      <w:r w:rsidRPr="005A117A">
        <w:t xml:space="preserve"> (2025).</w:t>
      </w:r>
      <w:bookmarkEnd w:id="41"/>
    </w:p>
    <w:p w14:paraId="62823E1B" w14:textId="77777777" w:rsidR="005A117A" w:rsidRPr="005A117A" w:rsidRDefault="005A117A" w:rsidP="005A117A">
      <w:pPr>
        <w:pStyle w:val="EndNoteBibliography"/>
        <w:ind w:left="480" w:hanging="480"/>
      </w:pPr>
      <w:bookmarkStart w:id="42" w:name="_ENREF_41"/>
      <w:r w:rsidRPr="005A117A">
        <w:t>41.</w:t>
      </w:r>
      <w:r w:rsidRPr="005A117A">
        <w:tab/>
        <w:t xml:space="preserve">G. Wang, S. Y. Zuo, J. Liu, X. Zhang, M. C. Li, S. Yang, Y. Jia and Y. C. Gao, Phys. Chem. Chem. Phys. </w:t>
      </w:r>
      <w:r w:rsidRPr="005A117A">
        <w:rPr>
          <w:b/>
        </w:rPr>
        <w:t>25</w:t>
      </w:r>
      <w:r w:rsidRPr="005A117A">
        <w:t xml:space="preserve"> (29), 19719–19726 (2023).</w:t>
      </w:r>
      <w:bookmarkEnd w:id="42"/>
    </w:p>
    <w:p w14:paraId="3202A154" w14:textId="77777777" w:rsidR="005A117A" w:rsidRPr="005A117A" w:rsidRDefault="005A117A" w:rsidP="005A117A">
      <w:pPr>
        <w:pStyle w:val="EndNoteBibliography"/>
        <w:ind w:left="480" w:hanging="480"/>
      </w:pPr>
      <w:bookmarkStart w:id="43" w:name="_ENREF_42"/>
      <w:r w:rsidRPr="005A117A">
        <w:t>42.</w:t>
      </w:r>
      <w:r w:rsidRPr="005A117A">
        <w:tab/>
        <w:t xml:space="preserve">Y. Zhang, W. R. Xue, Y. D. Du, J. L. Liang and C. Y. Li, Opt. Mater. </w:t>
      </w:r>
      <w:r w:rsidRPr="005A117A">
        <w:rPr>
          <w:b/>
        </w:rPr>
        <w:t>149</w:t>
      </w:r>
      <w:r w:rsidRPr="005A117A">
        <w:t xml:space="preserve"> (2024).</w:t>
      </w:r>
      <w:bookmarkEnd w:id="43"/>
    </w:p>
    <w:p w14:paraId="65E93BD5" w14:textId="36749847" w:rsidR="00EA6472" w:rsidRPr="00EE3A82" w:rsidRDefault="000609C3" w:rsidP="00EE3A82">
      <w:pPr>
        <w:ind w:firstLineChars="0"/>
        <w:rPr>
          <w:rFonts w:cs="Times New Roman"/>
        </w:rPr>
      </w:pPr>
      <w:r>
        <w:rPr>
          <w:rFonts w:cs="Times New Roman"/>
        </w:rPr>
        <w:fldChar w:fldCharType="end"/>
      </w:r>
    </w:p>
    <w:sectPr w:rsidR="00EA6472" w:rsidRPr="00EE3A82">
      <w:headerReference w:type="even" r:id="rId43"/>
      <w:headerReference w:type="default" r:id="rId44"/>
      <w:footerReference w:type="even" r:id="rId45"/>
      <w:footerReference w:type="default" r:id="rId46"/>
      <w:headerReference w:type="first" r:id="rId47"/>
      <w:footerReference w:type="first" r:id="rId48"/>
      <w:footnotePr>
        <w:numFmt w:val="lowerLetter"/>
      </w:foot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145402" w14:textId="77777777" w:rsidR="00BB3337" w:rsidRDefault="00BB3337" w:rsidP="00B72D2F">
      <w:pPr>
        <w:ind w:firstLine="480"/>
      </w:pPr>
      <w:r>
        <w:separator/>
      </w:r>
    </w:p>
  </w:endnote>
  <w:endnote w:type="continuationSeparator" w:id="0">
    <w:p w14:paraId="3F6D6F83" w14:textId="77777777" w:rsidR="00BB3337" w:rsidRDefault="00BB3337" w:rsidP="00B72D2F">
      <w:pPr>
        <w:ind w:firstLine="480"/>
      </w:pPr>
      <w:r>
        <w:continuationSeparator/>
      </w:r>
    </w:p>
  </w:endnote>
  <w:endnote w:type="continuationNotice" w:id="1">
    <w:p w14:paraId="30C9069C" w14:textId="77777777" w:rsidR="00BB3337" w:rsidRDefault="00BB3337">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De Gruyter Sans">
    <w:altName w:val="Calibri"/>
    <w:panose1 w:val="00000000000000000000"/>
    <w:charset w:val="00"/>
    <w:family w:val="swiss"/>
    <w:notTrueType/>
    <w:pitch w:val="variable"/>
    <w:sig w:usb0="E00002FF" w:usb1="4000201F" w:usb2="0800002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方正舒体">
    <w:panose1 w:val="02010601030101010101"/>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EDC20" w14:textId="77777777" w:rsidR="001B3509" w:rsidRDefault="001B3509">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76DB6" w14:textId="77777777" w:rsidR="001B3509" w:rsidRDefault="001B3509">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C30FF" w14:textId="77777777" w:rsidR="001B3509" w:rsidRDefault="001B3509">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089E34" w14:textId="77777777" w:rsidR="00BB3337" w:rsidRDefault="00BB3337" w:rsidP="00B72D2F">
      <w:pPr>
        <w:ind w:firstLine="480"/>
      </w:pPr>
      <w:r>
        <w:separator/>
      </w:r>
    </w:p>
  </w:footnote>
  <w:footnote w:type="continuationSeparator" w:id="0">
    <w:p w14:paraId="07D8E544" w14:textId="77777777" w:rsidR="00BB3337" w:rsidRDefault="00BB3337" w:rsidP="00B72D2F">
      <w:pPr>
        <w:ind w:firstLine="480"/>
      </w:pPr>
      <w:r>
        <w:continuationSeparator/>
      </w:r>
    </w:p>
  </w:footnote>
  <w:footnote w:type="continuationNotice" w:id="1">
    <w:p w14:paraId="7C9F42A1" w14:textId="77777777" w:rsidR="00BB3337" w:rsidRDefault="00BB3337">
      <w:pPr>
        <w:ind w:firstLine="480"/>
      </w:pPr>
    </w:p>
  </w:footnote>
  <w:footnote w:id="2">
    <w:p w14:paraId="56F5F12A" w14:textId="08E98733" w:rsidR="003107C0" w:rsidRDefault="003107C0">
      <w:pPr>
        <w:pStyle w:val="af"/>
        <w:ind w:firstLine="360"/>
      </w:pPr>
      <w:r>
        <w:rPr>
          <w:rStyle w:val="af1"/>
        </w:rPr>
        <w:footnoteRef/>
      </w:r>
      <w:r>
        <w:t xml:space="preserve"> </w:t>
      </w:r>
      <w:r>
        <w:rPr>
          <w:rFonts w:hint="eastAsia"/>
        </w:rPr>
        <w:t>+</w:t>
      </w:r>
      <w:r w:rsidR="00365E4C">
        <w:rPr>
          <w:rFonts w:hint="eastAsia"/>
        </w:rPr>
        <w:t xml:space="preserve"> and -</w:t>
      </w:r>
      <w:r>
        <w:rPr>
          <w:rFonts w:hint="eastAsia"/>
        </w:rPr>
        <w:t xml:space="preserve"> means </w:t>
      </w:r>
      <w:r w:rsidR="00365E4C">
        <w:rPr>
          <w:rFonts w:hint="eastAsia"/>
        </w:rPr>
        <w:t xml:space="preserve">the </w:t>
      </w:r>
      <w:r w:rsidR="002B3204" w:rsidRPr="002B3204">
        <w:t>forward and backward</w:t>
      </w:r>
    </w:p>
  </w:footnote>
  <w:footnote w:id="3">
    <w:p w14:paraId="18DA1FC7" w14:textId="2F403776" w:rsidR="002B3204" w:rsidRDefault="002B3204">
      <w:pPr>
        <w:pStyle w:val="af"/>
        <w:ind w:firstLine="360"/>
      </w:pPr>
      <w:r>
        <w:rPr>
          <w:rStyle w:val="af1"/>
        </w:rPr>
        <w:footnoteRef/>
      </w:r>
      <w:r>
        <w:t xml:space="preserve"> </w:t>
      </w:r>
      <w:r>
        <w:rPr>
          <w:rFonts w:hint="eastAsia"/>
        </w:rPr>
        <w:t xml:space="preserve">RHCP means </w:t>
      </w:r>
      <w:r w:rsidR="00516CA9">
        <w:rPr>
          <w:rFonts w:hint="eastAsia"/>
        </w:rPr>
        <w:t>R</w:t>
      </w:r>
      <w:r w:rsidRPr="002B3204">
        <w:t>ight-</w:t>
      </w:r>
      <w:r w:rsidR="00516CA9">
        <w:rPr>
          <w:rFonts w:hint="eastAsia"/>
        </w:rPr>
        <w:t>H</w:t>
      </w:r>
      <w:r w:rsidRPr="002B3204">
        <w:t xml:space="preserve">anded </w:t>
      </w:r>
      <w:r w:rsidR="00516CA9">
        <w:rPr>
          <w:rFonts w:hint="eastAsia"/>
        </w:rPr>
        <w:t>C</w:t>
      </w:r>
      <w:r w:rsidRPr="002B3204">
        <w:t xml:space="preserve">ircularly </w:t>
      </w:r>
      <w:r w:rsidR="00516CA9">
        <w:rPr>
          <w:rFonts w:hint="eastAsia"/>
        </w:rPr>
        <w:t>P</w:t>
      </w:r>
      <w:r w:rsidRPr="002B3204">
        <w:t>olarized</w:t>
      </w:r>
    </w:p>
  </w:footnote>
  <w:footnote w:id="4">
    <w:p w14:paraId="30A71AC5" w14:textId="1EBF2D3C" w:rsidR="002B3204" w:rsidRDefault="002B3204">
      <w:pPr>
        <w:pStyle w:val="af"/>
        <w:ind w:firstLine="360"/>
      </w:pPr>
      <w:r>
        <w:rPr>
          <w:rStyle w:val="af1"/>
        </w:rPr>
        <w:footnoteRef/>
      </w:r>
      <w:r>
        <w:t xml:space="preserve"> </w:t>
      </w:r>
      <w:r>
        <w:rPr>
          <w:rFonts w:hint="eastAsia"/>
        </w:rPr>
        <w:t xml:space="preserve">AT means </w:t>
      </w:r>
      <w:r w:rsidR="00516CA9">
        <w:rPr>
          <w:rFonts w:hint="eastAsia"/>
        </w:rPr>
        <w:t>A</w:t>
      </w:r>
      <w:r w:rsidR="00914A4C" w:rsidRPr="00914A4C">
        <w:t xml:space="preserve">symmetric </w:t>
      </w:r>
      <w:r w:rsidR="00516CA9">
        <w:rPr>
          <w:rFonts w:hint="eastAsia"/>
        </w:rPr>
        <w:t>T</w:t>
      </w:r>
      <w:r w:rsidR="00914A4C" w:rsidRPr="00914A4C">
        <w:t>ransmission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6DC50" w14:textId="77777777" w:rsidR="001B3509" w:rsidRDefault="001B3509">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11A62" w14:textId="77777777" w:rsidR="001B3509" w:rsidRDefault="001B3509">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05004A" w14:textId="77777777" w:rsidR="001B3509" w:rsidRDefault="001B3509">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636CE"/>
    <w:multiLevelType w:val="hybridMultilevel"/>
    <w:tmpl w:val="AF281E6E"/>
    <w:lvl w:ilvl="0" w:tplc="9D204E94">
      <w:start w:val="1"/>
      <w:numFmt w:val="decimal"/>
      <w:lvlText w:val="[%1]"/>
      <w:lvlJc w:val="right"/>
      <w:pPr>
        <w:ind w:left="284" w:hanging="171"/>
      </w:pPr>
      <w:rPr>
        <w:rFonts w:hint="eastAsia"/>
      </w:rPr>
    </w:lvl>
    <w:lvl w:ilvl="1" w:tplc="440029E6">
      <w:start w:val="15"/>
      <w:numFmt w:val="bullet"/>
      <w:lvlText w:val="%2."/>
      <w:lvlJc w:val="left"/>
      <w:pPr>
        <w:ind w:left="1313" w:hanging="360"/>
      </w:pPr>
      <w:rPr>
        <w:rFonts w:ascii="Wingdings" w:eastAsiaTheme="minorEastAsia" w:hAnsi="Wingdings" w:cs="De Gruyter Sans" w:hint="default"/>
      </w:rPr>
    </w:lvl>
    <w:lvl w:ilvl="2" w:tplc="04569384">
      <w:start w:val="1"/>
      <w:numFmt w:val="upperLetter"/>
      <w:lvlText w:val="%3."/>
      <w:lvlJc w:val="left"/>
      <w:pPr>
        <w:ind w:left="1753" w:hanging="360"/>
      </w:pPr>
      <w:rPr>
        <w:rFonts w:hint="default"/>
      </w:rPr>
    </w:lvl>
    <w:lvl w:ilvl="3" w:tplc="0409000F" w:tentative="1">
      <w:start w:val="1"/>
      <w:numFmt w:val="decimal"/>
      <w:lvlText w:val="%4."/>
      <w:lvlJc w:val="left"/>
      <w:pPr>
        <w:ind w:left="2273" w:hanging="440"/>
      </w:pPr>
    </w:lvl>
    <w:lvl w:ilvl="4" w:tplc="04090019" w:tentative="1">
      <w:start w:val="1"/>
      <w:numFmt w:val="lowerLetter"/>
      <w:lvlText w:val="%5)"/>
      <w:lvlJc w:val="left"/>
      <w:pPr>
        <w:ind w:left="2713" w:hanging="440"/>
      </w:pPr>
    </w:lvl>
    <w:lvl w:ilvl="5" w:tplc="0409001B" w:tentative="1">
      <w:start w:val="1"/>
      <w:numFmt w:val="lowerRoman"/>
      <w:lvlText w:val="%6."/>
      <w:lvlJc w:val="right"/>
      <w:pPr>
        <w:ind w:left="3153" w:hanging="440"/>
      </w:pPr>
    </w:lvl>
    <w:lvl w:ilvl="6" w:tplc="0409000F" w:tentative="1">
      <w:start w:val="1"/>
      <w:numFmt w:val="decimal"/>
      <w:lvlText w:val="%7."/>
      <w:lvlJc w:val="left"/>
      <w:pPr>
        <w:ind w:left="3593" w:hanging="440"/>
      </w:pPr>
    </w:lvl>
    <w:lvl w:ilvl="7" w:tplc="04090019" w:tentative="1">
      <w:start w:val="1"/>
      <w:numFmt w:val="lowerLetter"/>
      <w:lvlText w:val="%8)"/>
      <w:lvlJc w:val="left"/>
      <w:pPr>
        <w:ind w:left="4033" w:hanging="440"/>
      </w:pPr>
    </w:lvl>
    <w:lvl w:ilvl="8" w:tplc="0409001B" w:tentative="1">
      <w:start w:val="1"/>
      <w:numFmt w:val="lowerRoman"/>
      <w:lvlText w:val="%9."/>
      <w:lvlJc w:val="right"/>
      <w:pPr>
        <w:ind w:left="4473" w:hanging="440"/>
      </w:pPr>
    </w:lvl>
  </w:abstractNum>
  <w:abstractNum w:abstractNumId="1" w15:restartNumberingAfterBreak="0">
    <w:nsid w:val="122D72FC"/>
    <w:multiLevelType w:val="hybridMultilevel"/>
    <w:tmpl w:val="5EBAA0CA"/>
    <w:lvl w:ilvl="0" w:tplc="FA227BBC">
      <w:start w:val="1"/>
      <w:numFmt w:val="decimal"/>
      <w:lvlText w:val="4.%1"/>
      <w:lvlJc w:val="left"/>
      <w:pPr>
        <w:ind w:left="860" w:hanging="440"/>
      </w:pPr>
      <w:rPr>
        <w:rFonts w:hint="eastAsia"/>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45412A8"/>
    <w:multiLevelType w:val="hybridMultilevel"/>
    <w:tmpl w:val="CF4AF566"/>
    <w:lvl w:ilvl="0" w:tplc="F4CCD80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0477177"/>
    <w:multiLevelType w:val="hybridMultilevel"/>
    <w:tmpl w:val="765C0484"/>
    <w:lvl w:ilvl="0" w:tplc="F4CCD80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1FD6397"/>
    <w:multiLevelType w:val="multilevel"/>
    <w:tmpl w:val="5E4C0BB4"/>
    <w:lvl w:ilvl="0">
      <w:start w:val="1"/>
      <w:numFmt w:val="decimal"/>
      <w:pStyle w:val="head1"/>
      <w:lvlText w:val="%1"/>
      <w:lvlJc w:val="left"/>
      <w:pPr>
        <w:tabs>
          <w:tab w:val="num" w:pos="636"/>
        </w:tabs>
        <w:ind w:left="460" w:hanging="319"/>
      </w:pPr>
      <w:rPr>
        <w:rFonts w:hint="default"/>
        <w:b/>
        <w:i w:val="0"/>
        <w:sz w:val="24"/>
        <w:szCs w:val="24"/>
      </w:rPr>
    </w:lvl>
    <w:lvl w:ilvl="1">
      <w:start w:val="1"/>
      <w:numFmt w:val="decimal"/>
      <w:pStyle w:val="head2"/>
      <w:lvlText w:val="%1.%2"/>
      <w:lvlJc w:val="left"/>
      <w:pPr>
        <w:tabs>
          <w:tab w:val="num" w:pos="599"/>
        </w:tabs>
        <w:ind w:left="463" w:hanging="463"/>
      </w:pPr>
      <w:rPr>
        <w:rFonts w:ascii="Times New Roman" w:hAnsi="Times New Roman" w:cs="Times New Roman" w:hint="default"/>
        <w:sz w:val="24"/>
        <w:szCs w:val="24"/>
      </w:rPr>
    </w:lvl>
    <w:lvl w:ilvl="2">
      <w:start w:val="1"/>
      <w:numFmt w:val="decimal"/>
      <w:pStyle w:val="head3"/>
      <w:lvlText w:val="%1.%2.%3"/>
      <w:lvlJc w:val="left"/>
      <w:pPr>
        <w:tabs>
          <w:tab w:val="num" w:pos="639"/>
        </w:tabs>
        <w:ind w:left="528" w:hanging="528"/>
      </w:pPr>
      <w:rPr>
        <w:rFonts w:hint="default"/>
      </w:rPr>
    </w:lvl>
    <w:lvl w:ilvl="3">
      <w:start w:val="1"/>
      <w:numFmt w:val="decimal"/>
      <w:pStyle w:val="head4"/>
      <w:lvlText w:val="%1.%2.%3.%4"/>
      <w:lvlJc w:val="left"/>
      <w:pPr>
        <w:tabs>
          <w:tab w:val="num" w:pos="801"/>
        </w:tabs>
        <w:ind w:left="691" w:hanging="691"/>
      </w:pPr>
      <w:rPr>
        <w:rFonts w:hint="default"/>
      </w:rPr>
    </w:lvl>
    <w:lvl w:ilvl="4">
      <w:start w:val="1"/>
      <w:numFmt w:val="decimal"/>
      <w:pStyle w:val="head5"/>
      <w:lvlText w:val="%1.%2.%3.%4.%5"/>
      <w:lvlJc w:val="left"/>
      <w:pPr>
        <w:tabs>
          <w:tab w:val="num" w:pos="964"/>
        </w:tabs>
        <w:ind w:left="854" w:hanging="854"/>
      </w:pPr>
      <w:rPr>
        <w:rFonts w:hint="default"/>
      </w:rPr>
    </w:lvl>
    <w:lvl w:ilvl="5">
      <w:start w:val="1"/>
      <w:numFmt w:val="decimal"/>
      <w:suff w:val="space"/>
      <w:lvlText w:val="%1.%2.%3.%4.%5.%6"/>
      <w:lvlJc w:val="left"/>
      <w:pPr>
        <w:ind w:left="907" w:hanging="907"/>
      </w:pPr>
      <w:rPr>
        <w:rFonts w:hint="default"/>
      </w:rPr>
    </w:lvl>
    <w:lvl w:ilvl="6">
      <w:start w:val="1"/>
      <w:numFmt w:val="decimal"/>
      <w:suff w:val="space"/>
      <w:lvlText w:val="%1.%2.%3.%4.%5.%6.%7"/>
      <w:lvlJc w:val="left"/>
      <w:pPr>
        <w:ind w:left="1021" w:hanging="1021"/>
      </w:pPr>
      <w:rPr>
        <w:rFonts w:hint="default"/>
      </w:rPr>
    </w:lvl>
    <w:lvl w:ilvl="7">
      <w:start w:val="1"/>
      <w:numFmt w:val="decimal"/>
      <w:suff w:val="space"/>
      <w:lvlText w:val="%1.%2.%3.%4.%5.%6.%7.%8"/>
      <w:lvlJc w:val="left"/>
      <w:pPr>
        <w:ind w:left="1134" w:hanging="1134"/>
      </w:pPr>
      <w:rPr>
        <w:rFonts w:hint="default"/>
      </w:rPr>
    </w:lvl>
    <w:lvl w:ilvl="8">
      <w:start w:val="1"/>
      <w:numFmt w:val="decimal"/>
      <w:suff w:val="space"/>
      <w:lvlText w:val="%1.%2.%3.%4.%5.%6.%7.%8.%9"/>
      <w:lvlJc w:val="left"/>
      <w:pPr>
        <w:ind w:left="1304" w:hanging="1304"/>
      </w:pPr>
      <w:rPr>
        <w:rFonts w:hint="default"/>
      </w:rPr>
    </w:lvl>
  </w:abstractNum>
  <w:abstractNum w:abstractNumId="5" w15:restartNumberingAfterBreak="0">
    <w:nsid w:val="44EB2D0E"/>
    <w:multiLevelType w:val="hybridMultilevel"/>
    <w:tmpl w:val="C94851D4"/>
    <w:lvl w:ilvl="0" w:tplc="503EB48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8A823AA"/>
    <w:multiLevelType w:val="hybridMultilevel"/>
    <w:tmpl w:val="D450824A"/>
    <w:lvl w:ilvl="0" w:tplc="F4CCD80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0477DCC"/>
    <w:multiLevelType w:val="hybridMultilevel"/>
    <w:tmpl w:val="C5305E44"/>
    <w:lvl w:ilvl="0" w:tplc="B8A89ECA">
      <w:start w:val="1"/>
      <w:numFmt w:val="decimal"/>
      <w:lvlText w:val="3.%1"/>
      <w:lvlJc w:val="left"/>
      <w:pPr>
        <w:ind w:left="440" w:hanging="440"/>
      </w:pPr>
      <w:rPr>
        <w:rFonts w:hint="eastAsia"/>
      </w:rPr>
    </w:lvl>
    <w:lvl w:ilvl="1" w:tplc="B8A89ECA">
      <w:start w:val="1"/>
      <w:numFmt w:val="decimal"/>
      <w:lvlText w:val="3.%2"/>
      <w:lvlJc w:val="left"/>
      <w:pPr>
        <w:ind w:left="880" w:hanging="44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5D04884"/>
    <w:multiLevelType w:val="hybridMultilevel"/>
    <w:tmpl w:val="79D2EB08"/>
    <w:lvl w:ilvl="0" w:tplc="FA227BBC">
      <w:start w:val="1"/>
      <w:numFmt w:val="decimal"/>
      <w:lvlText w:val="4.%1"/>
      <w:lvlJc w:val="left"/>
      <w:pPr>
        <w:ind w:left="88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79A50DD"/>
    <w:multiLevelType w:val="hybridMultilevel"/>
    <w:tmpl w:val="EB1ADDC2"/>
    <w:lvl w:ilvl="0" w:tplc="F4CCD80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5755CC6"/>
    <w:multiLevelType w:val="hybridMultilevel"/>
    <w:tmpl w:val="B2CCDF58"/>
    <w:lvl w:ilvl="0" w:tplc="503EB48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7D5050A"/>
    <w:multiLevelType w:val="multilevel"/>
    <w:tmpl w:val="63286624"/>
    <w:lvl w:ilvl="0">
      <w:start w:val="1"/>
      <w:numFmt w:val="decimal"/>
      <w:lvlText w:val="%1."/>
      <w:lvlJc w:val="left"/>
      <w:pPr>
        <w:ind w:left="440" w:hanging="440"/>
      </w:pPr>
      <w:rPr>
        <w:rFonts w:hint="eastAsia"/>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78C5699C"/>
    <w:multiLevelType w:val="hybridMultilevel"/>
    <w:tmpl w:val="8A6617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C8A16ED"/>
    <w:multiLevelType w:val="hybridMultilevel"/>
    <w:tmpl w:val="8E7A5EB4"/>
    <w:lvl w:ilvl="0" w:tplc="503EB48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500588268">
    <w:abstractNumId w:val="12"/>
  </w:num>
  <w:num w:numId="2" w16cid:durableId="94985606">
    <w:abstractNumId w:val="4"/>
  </w:num>
  <w:num w:numId="3" w16cid:durableId="782001293">
    <w:abstractNumId w:val="4"/>
  </w:num>
  <w:num w:numId="4" w16cid:durableId="1501509131">
    <w:abstractNumId w:val="4"/>
  </w:num>
  <w:num w:numId="5" w16cid:durableId="630750084">
    <w:abstractNumId w:val="4"/>
  </w:num>
  <w:num w:numId="6" w16cid:durableId="1540975074">
    <w:abstractNumId w:val="4"/>
  </w:num>
  <w:num w:numId="7" w16cid:durableId="1797915104">
    <w:abstractNumId w:val="4"/>
  </w:num>
  <w:num w:numId="8" w16cid:durableId="949900937">
    <w:abstractNumId w:val="4"/>
  </w:num>
  <w:num w:numId="9" w16cid:durableId="910696681">
    <w:abstractNumId w:val="4"/>
  </w:num>
  <w:num w:numId="10" w16cid:durableId="582765709">
    <w:abstractNumId w:val="4"/>
  </w:num>
  <w:num w:numId="11" w16cid:durableId="21368210">
    <w:abstractNumId w:val="4"/>
  </w:num>
  <w:num w:numId="12" w16cid:durableId="1701975464">
    <w:abstractNumId w:val="13"/>
  </w:num>
  <w:num w:numId="13" w16cid:durableId="27141905">
    <w:abstractNumId w:val="10"/>
  </w:num>
  <w:num w:numId="14" w16cid:durableId="1556234342">
    <w:abstractNumId w:val="5"/>
  </w:num>
  <w:num w:numId="15" w16cid:durableId="556161867">
    <w:abstractNumId w:val="0"/>
  </w:num>
  <w:num w:numId="16" w16cid:durableId="961498810">
    <w:abstractNumId w:val="11"/>
  </w:num>
  <w:num w:numId="17" w16cid:durableId="913469705">
    <w:abstractNumId w:val="6"/>
  </w:num>
  <w:num w:numId="18" w16cid:durableId="682824580">
    <w:abstractNumId w:val="9"/>
  </w:num>
  <w:num w:numId="19" w16cid:durableId="673848902">
    <w:abstractNumId w:val="2"/>
  </w:num>
  <w:num w:numId="20" w16cid:durableId="1742829496">
    <w:abstractNumId w:val="3"/>
  </w:num>
  <w:num w:numId="21" w16cid:durableId="984822759">
    <w:abstractNumId w:val="7"/>
  </w:num>
  <w:num w:numId="22" w16cid:durableId="1078407676">
    <w:abstractNumId w:val="8"/>
  </w:num>
  <w:num w:numId="23" w16cid:durableId="2049549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numFmt w:val="lowerLette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3MTM2MDYyMDQ0MjJQ0lEKTi0uzszPAykwM64FAMqLz4gtAAAA"/>
    <w:docVar w:name="EN.InstantFormat" w:val="&lt;ENInstantFormat&gt;&lt;Enabled&gt;1&lt;/Enabled&gt;&lt;ScanUnformatted&gt;1&lt;/ScanUnformatted&gt;&lt;ScanChanges&gt;1&lt;/ScanChanges&gt;&lt;Suspended&gt;0&lt;/Suspended&gt;&lt;/ENInstantFormat&gt;"/>
    <w:docVar w:name="EN.Layout" w:val="&lt;ENLayout&gt;&lt;Style&gt;AIP Style Manual&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v2x090pcapdszeed99vtexfetervwsfsfda&quot;&gt;My EndNote Library&lt;record-ids&gt;&lt;item&gt;30&lt;/item&gt;&lt;item&gt;32&lt;/item&gt;&lt;item&gt;33&lt;/item&gt;&lt;item&gt;34&lt;/item&gt;&lt;item&gt;35&lt;/item&gt;&lt;item&gt;36&lt;/item&gt;&lt;item&gt;37&lt;/item&gt;&lt;item&gt;38&lt;/item&gt;&lt;item&gt;39&lt;/item&gt;&lt;item&gt;40&lt;/item&gt;&lt;item&gt;42&lt;/item&gt;&lt;item&gt;51&lt;/item&gt;&lt;item&gt;53&lt;/item&gt;&lt;item&gt;60&lt;/item&gt;&lt;item&gt;61&lt;/item&gt;&lt;item&gt;75&lt;/item&gt;&lt;item&gt;102&lt;/item&gt;&lt;item&gt;103&lt;/item&gt;&lt;item&gt;150&lt;/item&gt;&lt;item&gt;151&lt;/item&gt;&lt;item&gt;154&lt;/item&gt;&lt;item&gt;177&lt;/item&gt;&lt;item&gt;182&lt;/item&gt;&lt;item&gt;184&lt;/item&gt;&lt;item&gt;185&lt;/item&gt;&lt;item&gt;186&lt;/item&gt;&lt;item&gt;188&lt;/item&gt;&lt;item&gt;192&lt;/item&gt;&lt;item&gt;196&lt;/item&gt;&lt;item&gt;197&lt;/item&gt;&lt;item&gt;198&lt;/item&gt;&lt;item&gt;199&lt;/item&gt;&lt;item&gt;213&lt;/item&gt;&lt;item&gt;214&lt;/item&gt;&lt;item&gt;215&lt;/item&gt;&lt;item&gt;216&lt;/item&gt;&lt;item&gt;217&lt;/item&gt;&lt;item&gt;218&lt;/item&gt;&lt;item&gt;219&lt;/item&gt;&lt;item&gt;220&lt;/item&gt;&lt;item&gt;225&lt;/item&gt;&lt;item&gt;226&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 w:name="EN.UseJSCitationFormat" w:val="False"/>
  </w:docVars>
  <w:rsids>
    <w:rsidRoot w:val="004A515F"/>
    <w:rsid w:val="00000153"/>
    <w:rsid w:val="00003624"/>
    <w:rsid w:val="00003C78"/>
    <w:rsid w:val="000061AC"/>
    <w:rsid w:val="000062DC"/>
    <w:rsid w:val="0001008A"/>
    <w:rsid w:val="000121BF"/>
    <w:rsid w:val="00015598"/>
    <w:rsid w:val="00022DA3"/>
    <w:rsid w:val="00024994"/>
    <w:rsid w:val="00030D38"/>
    <w:rsid w:val="00033AF7"/>
    <w:rsid w:val="0003770A"/>
    <w:rsid w:val="00041736"/>
    <w:rsid w:val="0004356B"/>
    <w:rsid w:val="00043DF9"/>
    <w:rsid w:val="00044F2B"/>
    <w:rsid w:val="00045E35"/>
    <w:rsid w:val="00046FD1"/>
    <w:rsid w:val="00052D48"/>
    <w:rsid w:val="0005452E"/>
    <w:rsid w:val="00055572"/>
    <w:rsid w:val="000609C3"/>
    <w:rsid w:val="0006127E"/>
    <w:rsid w:val="000614C7"/>
    <w:rsid w:val="000626FC"/>
    <w:rsid w:val="0006279B"/>
    <w:rsid w:val="0006295D"/>
    <w:rsid w:val="000631A8"/>
    <w:rsid w:val="0007088D"/>
    <w:rsid w:val="0007113A"/>
    <w:rsid w:val="000736CA"/>
    <w:rsid w:val="00082CF1"/>
    <w:rsid w:val="00084253"/>
    <w:rsid w:val="000864CE"/>
    <w:rsid w:val="00087123"/>
    <w:rsid w:val="00087EFD"/>
    <w:rsid w:val="00090567"/>
    <w:rsid w:val="0009237B"/>
    <w:rsid w:val="00092FE0"/>
    <w:rsid w:val="000935B0"/>
    <w:rsid w:val="0009489E"/>
    <w:rsid w:val="000969EB"/>
    <w:rsid w:val="000A194E"/>
    <w:rsid w:val="000A1BC0"/>
    <w:rsid w:val="000A311B"/>
    <w:rsid w:val="000A3B1D"/>
    <w:rsid w:val="000A3F3E"/>
    <w:rsid w:val="000A4F98"/>
    <w:rsid w:val="000A51C2"/>
    <w:rsid w:val="000A6831"/>
    <w:rsid w:val="000A76DE"/>
    <w:rsid w:val="000B23A5"/>
    <w:rsid w:val="000B3743"/>
    <w:rsid w:val="000B377E"/>
    <w:rsid w:val="000B5038"/>
    <w:rsid w:val="000B63A2"/>
    <w:rsid w:val="000B7861"/>
    <w:rsid w:val="000C4944"/>
    <w:rsid w:val="000C5573"/>
    <w:rsid w:val="000C72AF"/>
    <w:rsid w:val="000C7D64"/>
    <w:rsid w:val="000D0877"/>
    <w:rsid w:val="000D44B5"/>
    <w:rsid w:val="000D59D1"/>
    <w:rsid w:val="000E0A13"/>
    <w:rsid w:val="000E2374"/>
    <w:rsid w:val="000E29F8"/>
    <w:rsid w:val="000E3D33"/>
    <w:rsid w:val="000F0835"/>
    <w:rsid w:val="000F0E93"/>
    <w:rsid w:val="000F479D"/>
    <w:rsid w:val="000F702A"/>
    <w:rsid w:val="0010064F"/>
    <w:rsid w:val="00100FBE"/>
    <w:rsid w:val="0010284D"/>
    <w:rsid w:val="001046A6"/>
    <w:rsid w:val="00104946"/>
    <w:rsid w:val="001131E6"/>
    <w:rsid w:val="001133CB"/>
    <w:rsid w:val="00115FB7"/>
    <w:rsid w:val="00117C10"/>
    <w:rsid w:val="00124439"/>
    <w:rsid w:val="00124C58"/>
    <w:rsid w:val="00124F00"/>
    <w:rsid w:val="00127685"/>
    <w:rsid w:val="001320A0"/>
    <w:rsid w:val="00132759"/>
    <w:rsid w:val="0013336D"/>
    <w:rsid w:val="00133A55"/>
    <w:rsid w:val="00134F35"/>
    <w:rsid w:val="001369D6"/>
    <w:rsid w:val="00137571"/>
    <w:rsid w:val="00140A8C"/>
    <w:rsid w:val="00140C91"/>
    <w:rsid w:val="001414A5"/>
    <w:rsid w:val="0014424F"/>
    <w:rsid w:val="001444C9"/>
    <w:rsid w:val="00146423"/>
    <w:rsid w:val="00147D3A"/>
    <w:rsid w:val="0015065F"/>
    <w:rsid w:val="0015080A"/>
    <w:rsid w:val="00151A6F"/>
    <w:rsid w:val="00152F9A"/>
    <w:rsid w:val="001548D5"/>
    <w:rsid w:val="00154B0C"/>
    <w:rsid w:val="00155B01"/>
    <w:rsid w:val="001566BF"/>
    <w:rsid w:val="0015691F"/>
    <w:rsid w:val="001609A7"/>
    <w:rsid w:val="00161D9A"/>
    <w:rsid w:val="00173D62"/>
    <w:rsid w:val="00175B4D"/>
    <w:rsid w:val="00175F0A"/>
    <w:rsid w:val="00182AC3"/>
    <w:rsid w:val="001844C7"/>
    <w:rsid w:val="00184ECF"/>
    <w:rsid w:val="001854F1"/>
    <w:rsid w:val="00187EF9"/>
    <w:rsid w:val="001926B4"/>
    <w:rsid w:val="00194368"/>
    <w:rsid w:val="00196521"/>
    <w:rsid w:val="00196655"/>
    <w:rsid w:val="00197D73"/>
    <w:rsid w:val="001A334C"/>
    <w:rsid w:val="001A464D"/>
    <w:rsid w:val="001A72A0"/>
    <w:rsid w:val="001A76A5"/>
    <w:rsid w:val="001B0BA9"/>
    <w:rsid w:val="001B1E8A"/>
    <w:rsid w:val="001B2A17"/>
    <w:rsid w:val="001B3509"/>
    <w:rsid w:val="001B532B"/>
    <w:rsid w:val="001B5B68"/>
    <w:rsid w:val="001B6076"/>
    <w:rsid w:val="001C03E9"/>
    <w:rsid w:val="001C56C0"/>
    <w:rsid w:val="001C65D6"/>
    <w:rsid w:val="001D0555"/>
    <w:rsid w:val="001D0EA7"/>
    <w:rsid w:val="001D2F27"/>
    <w:rsid w:val="001D5DCD"/>
    <w:rsid w:val="001D64A9"/>
    <w:rsid w:val="001E2113"/>
    <w:rsid w:val="001E5BB3"/>
    <w:rsid w:val="001F201D"/>
    <w:rsid w:val="001F2723"/>
    <w:rsid w:val="001F2A18"/>
    <w:rsid w:val="001F5DBA"/>
    <w:rsid w:val="00200B50"/>
    <w:rsid w:val="00202213"/>
    <w:rsid w:val="00203230"/>
    <w:rsid w:val="00205C3B"/>
    <w:rsid w:val="0020703E"/>
    <w:rsid w:val="00210719"/>
    <w:rsid w:val="00214D6C"/>
    <w:rsid w:val="00216DCB"/>
    <w:rsid w:val="00217F29"/>
    <w:rsid w:val="00221EBE"/>
    <w:rsid w:val="00223B90"/>
    <w:rsid w:val="00224097"/>
    <w:rsid w:val="00227387"/>
    <w:rsid w:val="00232734"/>
    <w:rsid w:val="00235042"/>
    <w:rsid w:val="00236495"/>
    <w:rsid w:val="00236781"/>
    <w:rsid w:val="00236D9D"/>
    <w:rsid w:val="0023750A"/>
    <w:rsid w:val="0024015E"/>
    <w:rsid w:val="00240E72"/>
    <w:rsid w:val="0024351A"/>
    <w:rsid w:val="002445A5"/>
    <w:rsid w:val="002469FC"/>
    <w:rsid w:val="00250B21"/>
    <w:rsid w:val="00251CE0"/>
    <w:rsid w:val="00255048"/>
    <w:rsid w:val="002555F1"/>
    <w:rsid w:val="00255AFC"/>
    <w:rsid w:val="00256E31"/>
    <w:rsid w:val="00262C54"/>
    <w:rsid w:val="002631EC"/>
    <w:rsid w:val="00267FBC"/>
    <w:rsid w:val="00271487"/>
    <w:rsid w:val="00271C68"/>
    <w:rsid w:val="00274862"/>
    <w:rsid w:val="00277873"/>
    <w:rsid w:val="00280865"/>
    <w:rsid w:val="0028198B"/>
    <w:rsid w:val="0028252C"/>
    <w:rsid w:val="00282901"/>
    <w:rsid w:val="00282C3E"/>
    <w:rsid w:val="00283652"/>
    <w:rsid w:val="00283B68"/>
    <w:rsid w:val="00284447"/>
    <w:rsid w:val="00284625"/>
    <w:rsid w:val="00284644"/>
    <w:rsid w:val="00285D9F"/>
    <w:rsid w:val="00290007"/>
    <w:rsid w:val="002919A8"/>
    <w:rsid w:val="002921AF"/>
    <w:rsid w:val="00293209"/>
    <w:rsid w:val="002A139B"/>
    <w:rsid w:val="002A1D4D"/>
    <w:rsid w:val="002A354F"/>
    <w:rsid w:val="002A5CCF"/>
    <w:rsid w:val="002A64CA"/>
    <w:rsid w:val="002A738F"/>
    <w:rsid w:val="002B2682"/>
    <w:rsid w:val="002B3204"/>
    <w:rsid w:val="002B4691"/>
    <w:rsid w:val="002B586F"/>
    <w:rsid w:val="002C1B7A"/>
    <w:rsid w:val="002C211F"/>
    <w:rsid w:val="002C3E8F"/>
    <w:rsid w:val="002E27BB"/>
    <w:rsid w:val="002E2A3E"/>
    <w:rsid w:val="002E5132"/>
    <w:rsid w:val="002E6CCF"/>
    <w:rsid w:val="002E731E"/>
    <w:rsid w:val="002F0EC4"/>
    <w:rsid w:val="002F4D79"/>
    <w:rsid w:val="002F6B29"/>
    <w:rsid w:val="00300755"/>
    <w:rsid w:val="00301746"/>
    <w:rsid w:val="00303E15"/>
    <w:rsid w:val="00304EAE"/>
    <w:rsid w:val="003054ED"/>
    <w:rsid w:val="00307234"/>
    <w:rsid w:val="003107C0"/>
    <w:rsid w:val="00313253"/>
    <w:rsid w:val="00314ECC"/>
    <w:rsid w:val="00315810"/>
    <w:rsid w:val="00316A38"/>
    <w:rsid w:val="00320AA1"/>
    <w:rsid w:val="003219D6"/>
    <w:rsid w:val="0032389A"/>
    <w:rsid w:val="00327CAC"/>
    <w:rsid w:val="00330783"/>
    <w:rsid w:val="00333F1F"/>
    <w:rsid w:val="003400F5"/>
    <w:rsid w:val="00342696"/>
    <w:rsid w:val="00344E4A"/>
    <w:rsid w:val="0034710F"/>
    <w:rsid w:val="0035255A"/>
    <w:rsid w:val="0035403B"/>
    <w:rsid w:val="003612E2"/>
    <w:rsid w:val="00364BFA"/>
    <w:rsid w:val="00364DE1"/>
    <w:rsid w:val="00365E4C"/>
    <w:rsid w:val="003666E3"/>
    <w:rsid w:val="00366B89"/>
    <w:rsid w:val="003679E1"/>
    <w:rsid w:val="00372F37"/>
    <w:rsid w:val="00376BDF"/>
    <w:rsid w:val="00380967"/>
    <w:rsid w:val="00381FDF"/>
    <w:rsid w:val="00383709"/>
    <w:rsid w:val="00385184"/>
    <w:rsid w:val="00396E62"/>
    <w:rsid w:val="003A05E5"/>
    <w:rsid w:val="003A1DC7"/>
    <w:rsid w:val="003A2CF6"/>
    <w:rsid w:val="003A5FF4"/>
    <w:rsid w:val="003A6B3F"/>
    <w:rsid w:val="003B18C7"/>
    <w:rsid w:val="003B2F28"/>
    <w:rsid w:val="003B302B"/>
    <w:rsid w:val="003B3516"/>
    <w:rsid w:val="003B3DB3"/>
    <w:rsid w:val="003B7264"/>
    <w:rsid w:val="003C0C0E"/>
    <w:rsid w:val="003C1C3B"/>
    <w:rsid w:val="003C24E6"/>
    <w:rsid w:val="003C4CD0"/>
    <w:rsid w:val="003C7231"/>
    <w:rsid w:val="003C78D6"/>
    <w:rsid w:val="003D1EC8"/>
    <w:rsid w:val="003D292F"/>
    <w:rsid w:val="003D4EFD"/>
    <w:rsid w:val="003D5178"/>
    <w:rsid w:val="003D5C05"/>
    <w:rsid w:val="003D5EDF"/>
    <w:rsid w:val="003D6A05"/>
    <w:rsid w:val="003E0B09"/>
    <w:rsid w:val="003E11F3"/>
    <w:rsid w:val="003E24E0"/>
    <w:rsid w:val="003E3D5A"/>
    <w:rsid w:val="003E457F"/>
    <w:rsid w:val="003E7929"/>
    <w:rsid w:val="003F2F6A"/>
    <w:rsid w:val="003F4635"/>
    <w:rsid w:val="003F48F6"/>
    <w:rsid w:val="003F52E8"/>
    <w:rsid w:val="003F5A1C"/>
    <w:rsid w:val="00400927"/>
    <w:rsid w:val="00401EC1"/>
    <w:rsid w:val="00404746"/>
    <w:rsid w:val="00404F9F"/>
    <w:rsid w:val="00407FEE"/>
    <w:rsid w:val="00411E3B"/>
    <w:rsid w:val="004131BB"/>
    <w:rsid w:val="004158F7"/>
    <w:rsid w:val="00416435"/>
    <w:rsid w:val="004221A6"/>
    <w:rsid w:val="0042407D"/>
    <w:rsid w:val="00430617"/>
    <w:rsid w:val="004310AF"/>
    <w:rsid w:val="004320EF"/>
    <w:rsid w:val="004348FB"/>
    <w:rsid w:val="00435062"/>
    <w:rsid w:val="00444549"/>
    <w:rsid w:val="004451B1"/>
    <w:rsid w:val="00451283"/>
    <w:rsid w:val="004517CB"/>
    <w:rsid w:val="004545E9"/>
    <w:rsid w:val="00455842"/>
    <w:rsid w:val="0045715A"/>
    <w:rsid w:val="00472956"/>
    <w:rsid w:val="00472E3C"/>
    <w:rsid w:val="00474789"/>
    <w:rsid w:val="004749C7"/>
    <w:rsid w:val="00474AB1"/>
    <w:rsid w:val="004809CD"/>
    <w:rsid w:val="00480EA6"/>
    <w:rsid w:val="00481A20"/>
    <w:rsid w:val="0048225D"/>
    <w:rsid w:val="00485CE1"/>
    <w:rsid w:val="0048702F"/>
    <w:rsid w:val="0048710B"/>
    <w:rsid w:val="00493915"/>
    <w:rsid w:val="0049792D"/>
    <w:rsid w:val="004A18CF"/>
    <w:rsid w:val="004A4EB6"/>
    <w:rsid w:val="004A515F"/>
    <w:rsid w:val="004A6936"/>
    <w:rsid w:val="004B0863"/>
    <w:rsid w:val="004B193C"/>
    <w:rsid w:val="004B2713"/>
    <w:rsid w:val="004B34E6"/>
    <w:rsid w:val="004B41A7"/>
    <w:rsid w:val="004B50CE"/>
    <w:rsid w:val="004B7A19"/>
    <w:rsid w:val="004C1FFF"/>
    <w:rsid w:val="004C66BB"/>
    <w:rsid w:val="004C743E"/>
    <w:rsid w:val="004D453A"/>
    <w:rsid w:val="004E222B"/>
    <w:rsid w:val="004E2E4E"/>
    <w:rsid w:val="004E2E90"/>
    <w:rsid w:val="004F298B"/>
    <w:rsid w:val="005025E4"/>
    <w:rsid w:val="00502ADC"/>
    <w:rsid w:val="00502EFA"/>
    <w:rsid w:val="00504F2B"/>
    <w:rsid w:val="0050511F"/>
    <w:rsid w:val="00511083"/>
    <w:rsid w:val="00511196"/>
    <w:rsid w:val="005118B1"/>
    <w:rsid w:val="0051226A"/>
    <w:rsid w:val="00513D48"/>
    <w:rsid w:val="00516CA9"/>
    <w:rsid w:val="00521C3C"/>
    <w:rsid w:val="005220EC"/>
    <w:rsid w:val="005231B7"/>
    <w:rsid w:val="00527397"/>
    <w:rsid w:val="00527727"/>
    <w:rsid w:val="00531E53"/>
    <w:rsid w:val="00534430"/>
    <w:rsid w:val="00534DD7"/>
    <w:rsid w:val="00535026"/>
    <w:rsid w:val="00535446"/>
    <w:rsid w:val="005426F8"/>
    <w:rsid w:val="005456DB"/>
    <w:rsid w:val="0055049A"/>
    <w:rsid w:val="00552409"/>
    <w:rsid w:val="00552C38"/>
    <w:rsid w:val="00553A61"/>
    <w:rsid w:val="005555AF"/>
    <w:rsid w:val="0055659A"/>
    <w:rsid w:val="005573A0"/>
    <w:rsid w:val="00562F3C"/>
    <w:rsid w:val="00564798"/>
    <w:rsid w:val="00564A49"/>
    <w:rsid w:val="00564CED"/>
    <w:rsid w:val="00571159"/>
    <w:rsid w:val="00571709"/>
    <w:rsid w:val="00572D69"/>
    <w:rsid w:val="00573233"/>
    <w:rsid w:val="00573C27"/>
    <w:rsid w:val="00574A2F"/>
    <w:rsid w:val="00575C57"/>
    <w:rsid w:val="00581E6D"/>
    <w:rsid w:val="00582142"/>
    <w:rsid w:val="0058478E"/>
    <w:rsid w:val="00584F90"/>
    <w:rsid w:val="0058626A"/>
    <w:rsid w:val="005917D7"/>
    <w:rsid w:val="00594677"/>
    <w:rsid w:val="0059528B"/>
    <w:rsid w:val="00596E62"/>
    <w:rsid w:val="005979EC"/>
    <w:rsid w:val="005A0FDA"/>
    <w:rsid w:val="005A117A"/>
    <w:rsid w:val="005A25D4"/>
    <w:rsid w:val="005A6B19"/>
    <w:rsid w:val="005B381C"/>
    <w:rsid w:val="005B5D75"/>
    <w:rsid w:val="005B5E08"/>
    <w:rsid w:val="005C2D4E"/>
    <w:rsid w:val="005D1C00"/>
    <w:rsid w:val="005D24D2"/>
    <w:rsid w:val="005D48A0"/>
    <w:rsid w:val="005D54E6"/>
    <w:rsid w:val="005D762C"/>
    <w:rsid w:val="005E4F3E"/>
    <w:rsid w:val="005E62BE"/>
    <w:rsid w:val="005E6637"/>
    <w:rsid w:val="005F0DDD"/>
    <w:rsid w:val="00600959"/>
    <w:rsid w:val="00602DD7"/>
    <w:rsid w:val="00603A38"/>
    <w:rsid w:val="00606748"/>
    <w:rsid w:val="0060755C"/>
    <w:rsid w:val="00610EEB"/>
    <w:rsid w:val="0061212A"/>
    <w:rsid w:val="006128BD"/>
    <w:rsid w:val="00617C6D"/>
    <w:rsid w:val="006258E7"/>
    <w:rsid w:val="00627653"/>
    <w:rsid w:val="00630A21"/>
    <w:rsid w:val="00633296"/>
    <w:rsid w:val="00635D34"/>
    <w:rsid w:val="0064245D"/>
    <w:rsid w:val="006426BB"/>
    <w:rsid w:val="006430D2"/>
    <w:rsid w:val="00646624"/>
    <w:rsid w:val="00647A93"/>
    <w:rsid w:val="00651FFE"/>
    <w:rsid w:val="00653AA5"/>
    <w:rsid w:val="00655E46"/>
    <w:rsid w:val="006629FB"/>
    <w:rsid w:val="00664FA3"/>
    <w:rsid w:val="00667C5D"/>
    <w:rsid w:val="0067449F"/>
    <w:rsid w:val="00683FF1"/>
    <w:rsid w:val="00685CB5"/>
    <w:rsid w:val="006864C6"/>
    <w:rsid w:val="0068701B"/>
    <w:rsid w:val="00690A66"/>
    <w:rsid w:val="006955D2"/>
    <w:rsid w:val="006964CA"/>
    <w:rsid w:val="006A1A8C"/>
    <w:rsid w:val="006A2144"/>
    <w:rsid w:val="006A28AA"/>
    <w:rsid w:val="006A3827"/>
    <w:rsid w:val="006A4481"/>
    <w:rsid w:val="006B3E42"/>
    <w:rsid w:val="006B7854"/>
    <w:rsid w:val="006C0FF3"/>
    <w:rsid w:val="006C1F28"/>
    <w:rsid w:val="006C2C40"/>
    <w:rsid w:val="006C6D03"/>
    <w:rsid w:val="006C7375"/>
    <w:rsid w:val="006D0143"/>
    <w:rsid w:val="006D2FEA"/>
    <w:rsid w:val="006D333F"/>
    <w:rsid w:val="006D3E10"/>
    <w:rsid w:val="006D401C"/>
    <w:rsid w:val="006D4569"/>
    <w:rsid w:val="006D5158"/>
    <w:rsid w:val="006D58EA"/>
    <w:rsid w:val="006D5B5C"/>
    <w:rsid w:val="006D6AE5"/>
    <w:rsid w:val="006E0B2F"/>
    <w:rsid w:val="006E102D"/>
    <w:rsid w:val="006E1E08"/>
    <w:rsid w:val="006E2201"/>
    <w:rsid w:val="006E259C"/>
    <w:rsid w:val="006E5F6F"/>
    <w:rsid w:val="006F2AAB"/>
    <w:rsid w:val="006F4459"/>
    <w:rsid w:val="007010BC"/>
    <w:rsid w:val="00705893"/>
    <w:rsid w:val="00705A6E"/>
    <w:rsid w:val="00706627"/>
    <w:rsid w:val="007125B8"/>
    <w:rsid w:val="00712D4D"/>
    <w:rsid w:val="0071355C"/>
    <w:rsid w:val="00713E5D"/>
    <w:rsid w:val="00716D24"/>
    <w:rsid w:val="007179EB"/>
    <w:rsid w:val="00721527"/>
    <w:rsid w:val="00722E8B"/>
    <w:rsid w:val="00724416"/>
    <w:rsid w:val="007248EE"/>
    <w:rsid w:val="007255E8"/>
    <w:rsid w:val="00726351"/>
    <w:rsid w:val="00727282"/>
    <w:rsid w:val="007310BD"/>
    <w:rsid w:val="007311D3"/>
    <w:rsid w:val="0073344A"/>
    <w:rsid w:val="007346D0"/>
    <w:rsid w:val="00735341"/>
    <w:rsid w:val="00737AF4"/>
    <w:rsid w:val="00744544"/>
    <w:rsid w:val="00744FDE"/>
    <w:rsid w:val="00762CA2"/>
    <w:rsid w:val="0076555E"/>
    <w:rsid w:val="00772ED9"/>
    <w:rsid w:val="0077514C"/>
    <w:rsid w:val="00777737"/>
    <w:rsid w:val="00777FAC"/>
    <w:rsid w:val="00780A57"/>
    <w:rsid w:val="007826B7"/>
    <w:rsid w:val="007841C7"/>
    <w:rsid w:val="007846E5"/>
    <w:rsid w:val="00787246"/>
    <w:rsid w:val="00794914"/>
    <w:rsid w:val="00796940"/>
    <w:rsid w:val="00796B5C"/>
    <w:rsid w:val="007973A2"/>
    <w:rsid w:val="00797598"/>
    <w:rsid w:val="007A00CC"/>
    <w:rsid w:val="007A2399"/>
    <w:rsid w:val="007A44F5"/>
    <w:rsid w:val="007A7D99"/>
    <w:rsid w:val="007B24C7"/>
    <w:rsid w:val="007B474C"/>
    <w:rsid w:val="007B64DC"/>
    <w:rsid w:val="007C1FA5"/>
    <w:rsid w:val="007C26D5"/>
    <w:rsid w:val="007C29CA"/>
    <w:rsid w:val="007C36BF"/>
    <w:rsid w:val="007C4EB7"/>
    <w:rsid w:val="007C5BB8"/>
    <w:rsid w:val="007D07E7"/>
    <w:rsid w:val="007D68B5"/>
    <w:rsid w:val="007D6A3C"/>
    <w:rsid w:val="007E3D28"/>
    <w:rsid w:val="007E7365"/>
    <w:rsid w:val="007F0FCF"/>
    <w:rsid w:val="007F1013"/>
    <w:rsid w:val="007F32CF"/>
    <w:rsid w:val="007F4FC9"/>
    <w:rsid w:val="00802BC2"/>
    <w:rsid w:val="008035AB"/>
    <w:rsid w:val="008042F2"/>
    <w:rsid w:val="00805613"/>
    <w:rsid w:val="00805BEB"/>
    <w:rsid w:val="00810566"/>
    <w:rsid w:val="008118E9"/>
    <w:rsid w:val="008127DA"/>
    <w:rsid w:val="00813594"/>
    <w:rsid w:val="00814179"/>
    <w:rsid w:val="0081503A"/>
    <w:rsid w:val="0081595F"/>
    <w:rsid w:val="0081606B"/>
    <w:rsid w:val="0081677E"/>
    <w:rsid w:val="00817B00"/>
    <w:rsid w:val="00821AB0"/>
    <w:rsid w:val="00821D0C"/>
    <w:rsid w:val="008255C1"/>
    <w:rsid w:val="0082607F"/>
    <w:rsid w:val="008279BB"/>
    <w:rsid w:val="00827CAC"/>
    <w:rsid w:val="008337CB"/>
    <w:rsid w:val="00833BB6"/>
    <w:rsid w:val="00834935"/>
    <w:rsid w:val="00836972"/>
    <w:rsid w:val="00841DCF"/>
    <w:rsid w:val="0084340D"/>
    <w:rsid w:val="00846B09"/>
    <w:rsid w:val="00846CE7"/>
    <w:rsid w:val="008706BB"/>
    <w:rsid w:val="00871CA5"/>
    <w:rsid w:val="00871D84"/>
    <w:rsid w:val="00875215"/>
    <w:rsid w:val="00882F14"/>
    <w:rsid w:val="008923FD"/>
    <w:rsid w:val="00893AC5"/>
    <w:rsid w:val="00893D89"/>
    <w:rsid w:val="008977B4"/>
    <w:rsid w:val="00897A94"/>
    <w:rsid w:val="008A081B"/>
    <w:rsid w:val="008A4FA3"/>
    <w:rsid w:val="008A7C9E"/>
    <w:rsid w:val="008B08B9"/>
    <w:rsid w:val="008B2356"/>
    <w:rsid w:val="008B5B04"/>
    <w:rsid w:val="008C1639"/>
    <w:rsid w:val="008C31CD"/>
    <w:rsid w:val="008C40E8"/>
    <w:rsid w:val="008C4309"/>
    <w:rsid w:val="008C484F"/>
    <w:rsid w:val="008D3A2B"/>
    <w:rsid w:val="008D3FD6"/>
    <w:rsid w:val="008E170B"/>
    <w:rsid w:val="008E3AFA"/>
    <w:rsid w:val="008E409B"/>
    <w:rsid w:val="008E43AB"/>
    <w:rsid w:val="008E53E2"/>
    <w:rsid w:val="008E5809"/>
    <w:rsid w:val="008F1D6D"/>
    <w:rsid w:val="008F25CA"/>
    <w:rsid w:val="008F3794"/>
    <w:rsid w:val="008F4D2F"/>
    <w:rsid w:val="008F5710"/>
    <w:rsid w:val="008F76D6"/>
    <w:rsid w:val="008F779F"/>
    <w:rsid w:val="00901205"/>
    <w:rsid w:val="00901213"/>
    <w:rsid w:val="00901DFE"/>
    <w:rsid w:val="0090639B"/>
    <w:rsid w:val="00906ED2"/>
    <w:rsid w:val="009070B1"/>
    <w:rsid w:val="00912AC5"/>
    <w:rsid w:val="009144BA"/>
    <w:rsid w:val="00914A4C"/>
    <w:rsid w:val="0091731E"/>
    <w:rsid w:val="00920167"/>
    <w:rsid w:val="0092147F"/>
    <w:rsid w:val="00924524"/>
    <w:rsid w:val="009307DE"/>
    <w:rsid w:val="00932F44"/>
    <w:rsid w:val="00940899"/>
    <w:rsid w:val="00941880"/>
    <w:rsid w:val="00942235"/>
    <w:rsid w:val="00944754"/>
    <w:rsid w:val="00944D71"/>
    <w:rsid w:val="00946282"/>
    <w:rsid w:val="00952C3C"/>
    <w:rsid w:val="00953AB5"/>
    <w:rsid w:val="009545D5"/>
    <w:rsid w:val="00966C4B"/>
    <w:rsid w:val="00967DDB"/>
    <w:rsid w:val="00970D8F"/>
    <w:rsid w:val="00973245"/>
    <w:rsid w:val="0097650D"/>
    <w:rsid w:val="009775A0"/>
    <w:rsid w:val="0098403B"/>
    <w:rsid w:val="009879FD"/>
    <w:rsid w:val="0099731D"/>
    <w:rsid w:val="009B13C8"/>
    <w:rsid w:val="009B50ED"/>
    <w:rsid w:val="009C39B4"/>
    <w:rsid w:val="009C7099"/>
    <w:rsid w:val="009D220C"/>
    <w:rsid w:val="009D5FE0"/>
    <w:rsid w:val="009E0C79"/>
    <w:rsid w:val="009E1F2E"/>
    <w:rsid w:val="009E22FA"/>
    <w:rsid w:val="009E2CC6"/>
    <w:rsid w:val="009E4693"/>
    <w:rsid w:val="009E4724"/>
    <w:rsid w:val="009E4E1D"/>
    <w:rsid w:val="009F04BD"/>
    <w:rsid w:val="009F1C18"/>
    <w:rsid w:val="009F1E18"/>
    <w:rsid w:val="009F34CA"/>
    <w:rsid w:val="009F4654"/>
    <w:rsid w:val="00A00A0B"/>
    <w:rsid w:val="00A022A8"/>
    <w:rsid w:val="00A02B45"/>
    <w:rsid w:val="00A02DCA"/>
    <w:rsid w:val="00A03A9A"/>
    <w:rsid w:val="00A03CB4"/>
    <w:rsid w:val="00A1083F"/>
    <w:rsid w:val="00A12DCC"/>
    <w:rsid w:val="00A25EF6"/>
    <w:rsid w:val="00A26522"/>
    <w:rsid w:val="00A26FDC"/>
    <w:rsid w:val="00A2778A"/>
    <w:rsid w:val="00A27B95"/>
    <w:rsid w:val="00A32E00"/>
    <w:rsid w:val="00A351DC"/>
    <w:rsid w:val="00A35FD5"/>
    <w:rsid w:val="00A40526"/>
    <w:rsid w:val="00A412ED"/>
    <w:rsid w:val="00A42961"/>
    <w:rsid w:val="00A4345A"/>
    <w:rsid w:val="00A435D6"/>
    <w:rsid w:val="00A5253F"/>
    <w:rsid w:val="00A52936"/>
    <w:rsid w:val="00A53C08"/>
    <w:rsid w:val="00A54DA9"/>
    <w:rsid w:val="00A60B1E"/>
    <w:rsid w:val="00A63CBC"/>
    <w:rsid w:val="00A64EB4"/>
    <w:rsid w:val="00A672DC"/>
    <w:rsid w:val="00A67FD3"/>
    <w:rsid w:val="00A7037A"/>
    <w:rsid w:val="00A71FFA"/>
    <w:rsid w:val="00A72524"/>
    <w:rsid w:val="00A73D05"/>
    <w:rsid w:val="00A80751"/>
    <w:rsid w:val="00A84274"/>
    <w:rsid w:val="00A84B93"/>
    <w:rsid w:val="00A86AC9"/>
    <w:rsid w:val="00A86BC5"/>
    <w:rsid w:val="00A86BC7"/>
    <w:rsid w:val="00A90E75"/>
    <w:rsid w:val="00A91479"/>
    <w:rsid w:val="00A91DCB"/>
    <w:rsid w:val="00A9522F"/>
    <w:rsid w:val="00A95E7F"/>
    <w:rsid w:val="00A96425"/>
    <w:rsid w:val="00AA3CC1"/>
    <w:rsid w:val="00AA63E3"/>
    <w:rsid w:val="00AB0CFC"/>
    <w:rsid w:val="00AB2E1D"/>
    <w:rsid w:val="00AB7F07"/>
    <w:rsid w:val="00AC1529"/>
    <w:rsid w:val="00AC1994"/>
    <w:rsid w:val="00AC1D26"/>
    <w:rsid w:val="00AC1DEB"/>
    <w:rsid w:val="00AC521E"/>
    <w:rsid w:val="00AC7771"/>
    <w:rsid w:val="00AD10D0"/>
    <w:rsid w:val="00AD2238"/>
    <w:rsid w:val="00AD2A85"/>
    <w:rsid w:val="00AD2E25"/>
    <w:rsid w:val="00AD6806"/>
    <w:rsid w:val="00AD6D1D"/>
    <w:rsid w:val="00AE1741"/>
    <w:rsid w:val="00AE2EE7"/>
    <w:rsid w:val="00AE5486"/>
    <w:rsid w:val="00AF0265"/>
    <w:rsid w:val="00AF071E"/>
    <w:rsid w:val="00AF1602"/>
    <w:rsid w:val="00AF16A9"/>
    <w:rsid w:val="00AF39D2"/>
    <w:rsid w:val="00AF6628"/>
    <w:rsid w:val="00AF6E54"/>
    <w:rsid w:val="00B04243"/>
    <w:rsid w:val="00B06392"/>
    <w:rsid w:val="00B1008F"/>
    <w:rsid w:val="00B120BA"/>
    <w:rsid w:val="00B13D7A"/>
    <w:rsid w:val="00B14159"/>
    <w:rsid w:val="00B14AD0"/>
    <w:rsid w:val="00B15F75"/>
    <w:rsid w:val="00B164DC"/>
    <w:rsid w:val="00B208FF"/>
    <w:rsid w:val="00B211DB"/>
    <w:rsid w:val="00B21B7A"/>
    <w:rsid w:val="00B23370"/>
    <w:rsid w:val="00B25289"/>
    <w:rsid w:val="00B3173A"/>
    <w:rsid w:val="00B31A5A"/>
    <w:rsid w:val="00B31B27"/>
    <w:rsid w:val="00B3296D"/>
    <w:rsid w:val="00B3464A"/>
    <w:rsid w:val="00B4348E"/>
    <w:rsid w:val="00B4394D"/>
    <w:rsid w:val="00B43B37"/>
    <w:rsid w:val="00B43DA4"/>
    <w:rsid w:val="00B50251"/>
    <w:rsid w:val="00B5250C"/>
    <w:rsid w:val="00B52E34"/>
    <w:rsid w:val="00B5486B"/>
    <w:rsid w:val="00B55753"/>
    <w:rsid w:val="00B5732B"/>
    <w:rsid w:val="00B61E1C"/>
    <w:rsid w:val="00B64C81"/>
    <w:rsid w:val="00B67601"/>
    <w:rsid w:val="00B70D33"/>
    <w:rsid w:val="00B72514"/>
    <w:rsid w:val="00B72D2F"/>
    <w:rsid w:val="00B74CEC"/>
    <w:rsid w:val="00B8074A"/>
    <w:rsid w:val="00B80F10"/>
    <w:rsid w:val="00B817FD"/>
    <w:rsid w:val="00B856E2"/>
    <w:rsid w:val="00B94A0C"/>
    <w:rsid w:val="00B951C1"/>
    <w:rsid w:val="00BA301D"/>
    <w:rsid w:val="00BA3253"/>
    <w:rsid w:val="00BA6774"/>
    <w:rsid w:val="00BA74B0"/>
    <w:rsid w:val="00BB3337"/>
    <w:rsid w:val="00BB39B1"/>
    <w:rsid w:val="00BB60DE"/>
    <w:rsid w:val="00BC1A90"/>
    <w:rsid w:val="00BC334F"/>
    <w:rsid w:val="00BC54AF"/>
    <w:rsid w:val="00BC6270"/>
    <w:rsid w:val="00BD2A70"/>
    <w:rsid w:val="00BD33E2"/>
    <w:rsid w:val="00BD70F1"/>
    <w:rsid w:val="00BD78DF"/>
    <w:rsid w:val="00BE0338"/>
    <w:rsid w:val="00BE4432"/>
    <w:rsid w:val="00BE4EAD"/>
    <w:rsid w:val="00BF22F1"/>
    <w:rsid w:val="00BF2FE2"/>
    <w:rsid w:val="00BF3F93"/>
    <w:rsid w:val="00BF5117"/>
    <w:rsid w:val="00BF6B41"/>
    <w:rsid w:val="00C005AB"/>
    <w:rsid w:val="00C00723"/>
    <w:rsid w:val="00C00B03"/>
    <w:rsid w:val="00C02AF2"/>
    <w:rsid w:val="00C03D2C"/>
    <w:rsid w:val="00C051C6"/>
    <w:rsid w:val="00C10BA0"/>
    <w:rsid w:val="00C11BFB"/>
    <w:rsid w:val="00C12BD8"/>
    <w:rsid w:val="00C14263"/>
    <w:rsid w:val="00C206CF"/>
    <w:rsid w:val="00C24D69"/>
    <w:rsid w:val="00C252DB"/>
    <w:rsid w:val="00C25F92"/>
    <w:rsid w:val="00C26375"/>
    <w:rsid w:val="00C3541A"/>
    <w:rsid w:val="00C437CC"/>
    <w:rsid w:val="00C44C2D"/>
    <w:rsid w:val="00C4592A"/>
    <w:rsid w:val="00C51389"/>
    <w:rsid w:val="00C54D42"/>
    <w:rsid w:val="00C56156"/>
    <w:rsid w:val="00C5657C"/>
    <w:rsid w:val="00C57E58"/>
    <w:rsid w:val="00C6474B"/>
    <w:rsid w:val="00C7504D"/>
    <w:rsid w:val="00C75F09"/>
    <w:rsid w:val="00C7626A"/>
    <w:rsid w:val="00C82537"/>
    <w:rsid w:val="00C850E2"/>
    <w:rsid w:val="00C86470"/>
    <w:rsid w:val="00C86581"/>
    <w:rsid w:val="00C86BDD"/>
    <w:rsid w:val="00CA0075"/>
    <w:rsid w:val="00CA360C"/>
    <w:rsid w:val="00CA4BA9"/>
    <w:rsid w:val="00CA5A65"/>
    <w:rsid w:val="00CA5C05"/>
    <w:rsid w:val="00CB1862"/>
    <w:rsid w:val="00CB261D"/>
    <w:rsid w:val="00CC1129"/>
    <w:rsid w:val="00CC23F6"/>
    <w:rsid w:val="00CC470C"/>
    <w:rsid w:val="00CC4DC5"/>
    <w:rsid w:val="00CC517C"/>
    <w:rsid w:val="00CD03D9"/>
    <w:rsid w:val="00CD34C9"/>
    <w:rsid w:val="00CD41BB"/>
    <w:rsid w:val="00CD4626"/>
    <w:rsid w:val="00CD7932"/>
    <w:rsid w:val="00CE0DBC"/>
    <w:rsid w:val="00CE51E1"/>
    <w:rsid w:val="00CE5A60"/>
    <w:rsid w:val="00CF19A3"/>
    <w:rsid w:val="00CF404D"/>
    <w:rsid w:val="00CF453D"/>
    <w:rsid w:val="00CF63E2"/>
    <w:rsid w:val="00CF6716"/>
    <w:rsid w:val="00CF723E"/>
    <w:rsid w:val="00D0164B"/>
    <w:rsid w:val="00D02756"/>
    <w:rsid w:val="00D040AF"/>
    <w:rsid w:val="00D05D7C"/>
    <w:rsid w:val="00D06C4F"/>
    <w:rsid w:val="00D07AE6"/>
    <w:rsid w:val="00D100B3"/>
    <w:rsid w:val="00D128AD"/>
    <w:rsid w:val="00D12D05"/>
    <w:rsid w:val="00D1324B"/>
    <w:rsid w:val="00D13BFA"/>
    <w:rsid w:val="00D25074"/>
    <w:rsid w:val="00D27784"/>
    <w:rsid w:val="00D27AB4"/>
    <w:rsid w:val="00D3075C"/>
    <w:rsid w:val="00D3181B"/>
    <w:rsid w:val="00D31A1F"/>
    <w:rsid w:val="00D32658"/>
    <w:rsid w:val="00D33544"/>
    <w:rsid w:val="00D35DBF"/>
    <w:rsid w:val="00D37A50"/>
    <w:rsid w:val="00D445C2"/>
    <w:rsid w:val="00D5496C"/>
    <w:rsid w:val="00D630B6"/>
    <w:rsid w:val="00D639A9"/>
    <w:rsid w:val="00D65C6F"/>
    <w:rsid w:val="00D736F0"/>
    <w:rsid w:val="00D748A3"/>
    <w:rsid w:val="00D74993"/>
    <w:rsid w:val="00D77541"/>
    <w:rsid w:val="00D80B00"/>
    <w:rsid w:val="00D84BDA"/>
    <w:rsid w:val="00D90225"/>
    <w:rsid w:val="00D90BDF"/>
    <w:rsid w:val="00D92F2C"/>
    <w:rsid w:val="00D96ADB"/>
    <w:rsid w:val="00D96CDF"/>
    <w:rsid w:val="00DA193F"/>
    <w:rsid w:val="00DA2481"/>
    <w:rsid w:val="00DA2546"/>
    <w:rsid w:val="00DA2AE4"/>
    <w:rsid w:val="00DA4047"/>
    <w:rsid w:val="00DA664D"/>
    <w:rsid w:val="00DA6E38"/>
    <w:rsid w:val="00DA7521"/>
    <w:rsid w:val="00DA7D36"/>
    <w:rsid w:val="00DB0747"/>
    <w:rsid w:val="00DB0D30"/>
    <w:rsid w:val="00DB1781"/>
    <w:rsid w:val="00DB29C6"/>
    <w:rsid w:val="00DB63CC"/>
    <w:rsid w:val="00DC0B4D"/>
    <w:rsid w:val="00DC1D75"/>
    <w:rsid w:val="00DC5547"/>
    <w:rsid w:val="00DC6714"/>
    <w:rsid w:val="00DC693D"/>
    <w:rsid w:val="00DC7827"/>
    <w:rsid w:val="00DD0669"/>
    <w:rsid w:val="00DD0C82"/>
    <w:rsid w:val="00DD1783"/>
    <w:rsid w:val="00DD30F9"/>
    <w:rsid w:val="00DD3BD8"/>
    <w:rsid w:val="00DD7F28"/>
    <w:rsid w:val="00DE046D"/>
    <w:rsid w:val="00DE3CAD"/>
    <w:rsid w:val="00DE3FCD"/>
    <w:rsid w:val="00DE7E9A"/>
    <w:rsid w:val="00DF35D9"/>
    <w:rsid w:val="00DF595F"/>
    <w:rsid w:val="00DF7A3D"/>
    <w:rsid w:val="00E0321B"/>
    <w:rsid w:val="00E04A09"/>
    <w:rsid w:val="00E04F68"/>
    <w:rsid w:val="00E065D8"/>
    <w:rsid w:val="00E0693C"/>
    <w:rsid w:val="00E130E2"/>
    <w:rsid w:val="00E14D06"/>
    <w:rsid w:val="00E16D46"/>
    <w:rsid w:val="00E209ED"/>
    <w:rsid w:val="00E30F88"/>
    <w:rsid w:val="00E31EFE"/>
    <w:rsid w:val="00E35199"/>
    <w:rsid w:val="00E36D18"/>
    <w:rsid w:val="00E37F10"/>
    <w:rsid w:val="00E426D0"/>
    <w:rsid w:val="00E4414D"/>
    <w:rsid w:val="00E443BF"/>
    <w:rsid w:val="00E45544"/>
    <w:rsid w:val="00E50D4E"/>
    <w:rsid w:val="00E54AE5"/>
    <w:rsid w:val="00E56373"/>
    <w:rsid w:val="00E564E6"/>
    <w:rsid w:val="00E566C1"/>
    <w:rsid w:val="00E67C83"/>
    <w:rsid w:val="00E70B52"/>
    <w:rsid w:val="00E70BBC"/>
    <w:rsid w:val="00E7156F"/>
    <w:rsid w:val="00E73788"/>
    <w:rsid w:val="00E76D67"/>
    <w:rsid w:val="00E80046"/>
    <w:rsid w:val="00E844EC"/>
    <w:rsid w:val="00E85F3F"/>
    <w:rsid w:val="00E86205"/>
    <w:rsid w:val="00E957EC"/>
    <w:rsid w:val="00E97BED"/>
    <w:rsid w:val="00EA0753"/>
    <w:rsid w:val="00EA0F88"/>
    <w:rsid w:val="00EA6472"/>
    <w:rsid w:val="00EA79CC"/>
    <w:rsid w:val="00EB127A"/>
    <w:rsid w:val="00EB1ADD"/>
    <w:rsid w:val="00EB28FB"/>
    <w:rsid w:val="00EB30DC"/>
    <w:rsid w:val="00EB5C72"/>
    <w:rsid w:val="00EB5F8C"/>
    <w:rsid w:val="00EB7B45"/>
    <w:rsid w:val="00EC38A7"/>
    <w:rsid w:val="00EC3CAD"/>
    <w:rsid w:val="00EC422C"/>
    <w:rsid w:val="00EC4759"/>
    <w:rsid w:val="00ED1918"/>
    <w:rsid w:val="00EE2CD1"/>
    <w:rsid w:val="00EE3A82"/>
    <w:rsid w:val="00EE3CBF"/>
    <w:rsid w:val="00EE3D91"/>
    <w:rsid w:val="00EE54AE"/>
    <w:rsid w:val="00EE5DC1"/>
    <w:rsid w:val="00EE7E54"/>
    <w:rsid w:val="00EF1E65"/>
    <w:rsid w:val="00EF361A"/>
    <w:rsid w:val="00EF6B5C"/>
    <w:rsid w:val="00EF76F2"/>
    <w:rsid w:val="00F00189"/>
    <w:rsid w:val="00F001ED"/>
    <w:rsid w:val="00F03612"/>
    <w:rsid w:val="00F03C3B"/>
    <w:rsid w:val="00F05358"/>
    <w:rsid w:val="00F1632D"/>
    <w:rsid w:val="00F1746F"/>
    <w:rsid w:val="00F20F64"/>
    <w:rsid w:val="00F273F2"/>
    <w:rsid w:val="00F276EC"/>
    <w:rsid w:val="00F306A0"/>
    <w:rsid w:val="00F34226"/>
    <w:rsid w:val="00F347EE"/>
    <w:rsid w:val="00F349DD"/>
    <w:rsid w:val="00F34F7F"/>
    <w:rsid w:val="00F35C33"/>
    <w:rsid w:val="00F37109"/>
    <w:rsid w:val="00F37EE6"/>
    <w:rsid w:val="00F4662C"/>
    <w:rsid w:val="00F471A4"/>
    <w:rsid w:val="00F5617B"/>
    <w:rsid w:val="00F57242"/>
    <w:rsid w:val="00F57901"/>
    <w:rsid w:val="00F6323A"/>
    <w:rsid w:val="00F641AA"/>
    <w:rsid w:val="00F6535F"/>
    <w:rsid w:val="00F66BA5"/>
    <w:rsid w:val="00F67A98"/>
    <w:rsid w:val="00F71A43"/>
    <w:rsid w:val="00F75CCB"/>
    <w:rsid w:val="00F75E09"/>
    <w:rsid w:val="00F82BE0"/>
    <w:rsid w:val="00F84F46"/>
    <w:rsid w:val="00F85A48"/>
    <w:rsid w:val="00F932C3"/>
    <w:rsid w:val="00F93A94"/>
    <w:rsid w:val="00F94D81"/>
    <w:rsid w:val="00F952CA"/>
    <w:rsid w:val="00F9595B"/>
    <w:rsid w:val="00FA07A2"/>
    <w:rsid w:val="00FA0E7D"/>
    <w:rsid w:val="00FA5DE1"/>
    <w:rsid w:val="00FA7877"/>
    <w:rsid w:val="00FB0110"/>
    <w:rsid w:val="00FB0211"/>
    <w:rsid w:val="00FB36C8"/>
    <w:rsid w:val="00FB544F"/>
    <w:rsid w:val="00FB569C"/>
    <w:rsid w:val="00FB743F"/>
    <w:rsid w:val="00FC23D6"/>
    <w:rsid w:val="00FD1007"/>
    <w:rsid w:val="00FD1A51"/>
    <w:rsid w:val="00FD24E3"/>
    <w:rsid w:val="00FD327C"/>
    <w:rsid w:val="00FD5C94"/>
    <w:rsid w:val="00FD6E58"/>
    <w:rsid w:val="00FD78F1"/>
    <w:rsid w:val="00FF217C"/>
    <w:rsid w:val="00FF4F05"/>
    <w:rsid w:val="00FF6316"/>
    <w:rsid w:val="00FF76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7292EF9"/>
  <w14:defaultImageDpi w14:val="32767"/>
  <w15:chartTrackingRefBased/>
  <w15:docId w15:val="{D6116996-E3D7-49A6-AAA0-9986BF402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3A82"/>
    <w:pPr>
      <w:widowControl w:val="0"/>
      <w:spacing w:line="360" w:lineRule="auto"/>
      <w:ind w:firstLineChars="200" w:firstLine="200"/>
      <w:jc w:val="both"/>
    </w:pPr>
    <w:rPr>
      <w:rFonts w:ascii="Times New Roman" w:eastAsia="黑体" w:hAnsi="Times New Roman" w:cs="Arial"/>
      <w:sz w:val="24"/>
      <w:szCs w:val="19"/>
    </w:rPr>
  </w:style>
  <w:style w:type="paragraph" w:styleId="1">
    <w:name w:val="heading 1"/>
    <w:basedOn w:val="a"/>
    <w:next w:val="a"/>
    <w:link w:val="10"/>
    <w:uiPriority w:val="9"/>
    <w:qFormat/>
    <w:rsid w:val="00EB5F8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B5F8C"/>
    <w:pPr>
      <w:keepNext/>
      <w:keepLines/>
      <w:spacing w:before="260" w:after="260" w:line="416" w:lineRule="auto"/>
      <w:outlineLvl w:val="1"/>
    </w:pPr>
    <w:rPr>
      <w:b/>
      <w:bCs/>
      <w:sz w:val="32"/>
      <w:szCs w:val="32"/>
    </w:rPr>
  </w:style>
  <w:style w:type="paragraph" w:styleId="3">
    <w:name w:val="heading 3"/>
    <w:basedOn w:val="a"/>
    <w:next w:val="a"/>
    <w:link w:val="30"/>
    <w:uiPriority w:val="9"/>
    <w:qFormat/>
    <w:rsid w:val="00EB5F8C"/>
    <w:pPr>
      <w:keepNext/>
      <w:outlineLvl w:val="2"/>
    </w:pPr>
    <w:rPr>
      <w:b/>
      <w:bCs/>
      <w:i/>
      <w:iCs/>
      <w:lang w:eastAsia="en-US"/>
    </w:rPr>
  </w:style>
  <w:style w:type="paragraph" w:styleId="4">
    <w:name w:val="heading 4"/>
    <w:basedOn w:val="a"/>
    <w:next w:val="a"/>
    <w:link w:val="40"/>
    <w:uiPriority w:val="9"/>
    <w:qFormat/>
    <w:rsid w:val="00EB5F8C"/>
    <w:pPr>
      <w:keepNext/>
      <w:spacing w:before="240" w:after="60"/>
      <w:ind w:leftChars="100" w:left="100" w:rightChars="100" w:right="100"/>
      <w:jc w:val="left"/>
      <w:outlineLvl w:val="3"/>
    </w:pPr>
    <w:rPr>
      <w:b/>
      <w:i/>
      <w:iCs/>
      <w:szCs w:val="20"/>
      <w:lang w:eastAsia="en-US"/>
    </w:rPr>
  </w:style>
  <w:style w:type="paragraph" w:styleId="5">
    <w:name w:val="heading 5"/>
    <w:basedOn w:val="a"/>
    <w:next w:val="a"/>
    <w:link w:val="50"/>
    <w:uiPriority w:val="9"/>
    <w:qFormat/>
    <w:rsid w:val="00EB5F8C"/>
    <w:pPr>
      <w:spacing w:before="240" w:after="60"/>
      <w:ind w:left="1872" w:hanging="720"/>
      <w:jc w:val="left"/>
      <w:outlineLvl w:val="4"/>
    </w:pPr>
    <w:rPr>
      <w:sz w:val="18"/>
      <w:szCs w:val="18"/>
      <w:lang w:eastAsia="en-US"/>
    </w:rPr>
  </w:style>
  <w:style w:type="paragraph" w:styleId="6">
    <w:name w:val="heading 6"/>
    <w:basedOn w:val="a"/>
    <w:next w:val="a"/>
    <w:link w:val="60"/>
    <w:uiPriority w:val="9"/>
    <w:qFormat/>
    <w:rsid w:val="00EB5F8C"/>
    <w:pPr>
      <w:spacing w:before="240" w:after="60"/>
      <w:ind w:left="2592" w:hanging="720"/>
      <w:jc w:val="left"/>
      <w:outlineLvl w:val="5"/>
    </w:pPr>
    <w:rPr>
      <w:i/>
      <w:iCs/>
      <w:sz w:val="16"/>
      <w:szCs w:val="16"/>
      <w:lang w:eastAsia="en-US"/>
    </w:rPr>
  </w:style>
  <w:style w:type="paragraph" w:styleId="7">
    <w:name w:val="heading 7"/>
    <w:basedOn w:val="a"/>
    <w:next w:val="a"/>
    <w:link w:val="70"/>
    <w:uiPriority w:val="9"/>
    <w:qFormat/>
    <w:rsid w:val="00EB5F8C"/>
    <w:pPr>
      <w:spacing w:before="240" w:after="60"/>
      <w:ind w:left="3312" w:hanging="720"/>
      <w:jc w:val="left"/>
      <w:outlineLvl w:val="6"/>
    </w:pPr>
    <w:rPr>
      <w:sz w:val="16"/>
      <w:szCs w:val="16"/>
      <w:lang w:eastAsia="en-US"/>
    </w:rPr>
  </w:style>
  <w:style w:type="paragraph" w:styleId="8">
    <w:name w:val="heading 8"/>
    <w:basedOn w:val="a"/>
    <w:next w:val="a"/>
    <w:link w:val="80"/>
    <w:uiPriority w:val="9"/>
    <w:qFormat/>
    <w:rsid w:val="00EB5F8C"/>
    <w:pPr>
      <w:spacing w:before="240" w:after="60"/>
      <w:ind w:left="4032" w:hanging="720"/>
      <w:jc w:val="left"/>
      <w:outlineLvl w:val="7"/>
    </w:pPr>
    <w:rPr>
      <w:i/>
      <w:iCs/>
      <w:sz w:val="16"/>
      <w:szCs w:val="16"/>
      <w:lang w:eastAsia="en-US"/>
    </w:rPr>
  </w:style>
  <w:style w:type="paragraph" w:styleId="9">
    <w:name w:val="heading 9"/>
    <w:basedOn w:val="a"/>
    <w:next w:val="a"/>
    <w:link w:val="90"/>
    <w:uiPriority w:val="9"/>
    <w:qFormat/>
    <w:rsid w:val="00EB5F8C"/>
    <w:pPr>
      <w:spacing w:before="240" w:after="60"/>
      <w:ind w:left="4752" w:hanging="720"/>
      <w:jc w:val="left"/>
      <w:outlineLvl w:val="8"/>
    </w:pPr>
    <w:rPr>
      <w:sz w:val="16"/>
      <w:szCs w:val="1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817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B817FD"/>
    <w:rPr>
      <w:rFonts w:asciiTheme="majorHAnsi" w:hAnsiTheme="majorHAnsi" w:cstheme="majorBidi"/>
      <w:sz w:val="20"/>
      <w:szCs w:val="20"/>
    </w:rPr>
  </w:style>
  <w:style w:type="paragraph" w:styleId="a5">
    <w:name w:val="List Paragraph"/>
    <w:basedOn w:val="a"/>
    <w:uiPriority w:val="34"/>
    <w:qFormat/>
    <w:rsid w:val="00EB5F8C"/>
    <w:pPr>
      <w:ind w:firstLine="420"/>
    </w:pPr>
  </w:style>
  <w:style w:type="paragraph" w:customStyle="1" w:styleId="FigureCaptionShort">
    <w:name w:val="Figure Caption Short"/>
    <w:basedOn w:val="a"/>
    <w:next w:val="a"/>
    <w:qFormat/>
    <w:rsid w:val="00EB5F8C"/>
    <w:pPr>
      <w:spacing w:before="120" w:after="120"/>
    </w:pPr>
    <w:rPr>
      <w:color w:val="000000" w:themeColor="text1"/>
      <w:sz w:val="21"/>
      <w:lang w:eastAsia="en-US"/>
    </w:rPr>
  </w:style>
  <w:style w:type="paragraph" w:customStyle="1" w:styleId="articletitle">
    <w:name w:val="article_title"/>
    <w:qFormat/>
    <w:locked/>
    <w:rsid w:val="00EB5F8C"/>
    <w:pPr>
      <w:suppressAutoHyphens/>
      <w:spacing w:after="260" w:line="390" w:lineRule="exact"/>
    </w:pPr>
    <w:rPr>
      <w:rFonts w:ascii="Arial" w:hAnsi="Arial" w:cs="Arial"/>
      <w:b/>
      <w:kern w:val="0"/>
      <w:sz w:val="34"/>
      <w:szCs w:val="24"/>
      <w:lang w:eastAsia="de-DE"/>
    </w:rPr>
  </w:style>
  <w:style w:type="paragraph" w:customStyle="1" w:styleId="articleauthor">
    <w:name w:val="article_author"/>
    <w:next w:val="articletitle"/>
    <w:qFormat/>
    <w:locked/>
    <w:rsid w:val="00EB5F8C"/>
    <w:pPr>
      <w:keepNext/>
      <w:suppressAutoHyphens/>
      <w:spacing w:line="300" w:lineRule="exact"/>
    </w:pPr>
    <w:rPr>
      <w:rFonts w:ascii="Arial" w:hAnsi="Arial" w:cs="Times New Roman"/>
      <w:kern w:val="0"/>
      <w:sz w:val="24"/>
      <w:szCs w:val="24"/>
      <w:lang w:eastAsia="de-DE"/>
    </w:rPr>
  </w:style>
  <w:style w:type="paragraph" w:customStyle="1" w:styleId="head1">
    <w:name w:val="head1"/>
    <w:next w:val="a"/>
    <w:qFormat/>
    <w:locked/>
    <w:rsid w:val="00EB5F8C"/>
    <w:pPr>
      <w:keepNext/>
      <w:numPr>
        <w:numId w:val="2"/>
      </w:numPr>
      <w:tabs>
        <w:tab w:val="left" w:pos="665"/>
      </w:tabs>
      <w:suppressAutoHyphens/>
      <w:spacing w:before="520" w:after="260" w:line="390" w:lineRule="exact"/>
      <w:outlineLvl w:val="0"/>
    </w:pPr>
    <w:rPr>
      <w:rFonts w:ascii="Times New Roman" w:hAnsi="Times New Roman" w:cs="Arial"/>
      <w:b/>
      <w:kern w:val="0"/>
      <w:sz w:val="28"/>
      <w:szCs w:val="24"/>
      <w:lang w:eastAsia="de-DE"/>
    </w:rPr>
  </w:style>
  <w:style w:type="paragraph" w:customStyle="1" w:styleId="head2">
    <w:name w:val="head2"/>
    <w:next w:val="a"/>
    <w:qFormat/>
    <w:locked/>
    <w:rsid w:val="00EB5F8C"/>
    <w:pPr>
      <w:keepNext/>
      <w:numPr>
        <w:ilvl w:val="1"/>
        <w:numId w:val="2"/>
      </w:numPr>
      <w:tabs>
        <w:tab w:val="left" w:pos="736"/>
        <w:tab w:val="left" w:pos="873"/>
        <w:tab w:val="left" w:pos="1010"/>
      </w:tabs>
      <w:suppressAutoHyphens/>
      <w:spacing w:before="480" w:after="180" w:line="300" w:lineRule="exact"/>
      <w:outlineLvl w:val="1"/>
    </w:pPr>
    <w:rPr>
      <w:rFonts w:ascii="Times New Roman" w:eastAsia="Times New Roman" w:hAnsi="Times New Roman" w:cs="Arial"/>
      <w:b/>
      <w:kern w:val="0"/>
      <w:sz w:val="24"/>
      <w:szCs w:val="24"/>
      <w:lang w:eastAsia="de-DE"/>
    </w:rPr>
  </w:style>
  <w:style w:type="paragraph" w:customStyle="1" w:styleId="head3">
    <w:name w:val="head3"/>
    <w:next w:val="a"/>
    <w:qFormat/>
    <w:locked/>
    <w:rsid w:val="00EB5F8C"/>
    <w:pPr>
      <w:keepNext/>
      <w:numPr>
        <w:ilvl w:val="2"/>
        <w:numId w:val="2"/>
      </w:numPr>
      <w:tabs>
        <w:tab w:val="left" w:pos="743"/>
        <w:tab w:val="left" w:pos="854"/>
        <w:tab w:val="left" w:pos="964"/>
        <w:tab w:val="left" w:pos="1069"/>
        <w:tab w:val="left" w:pos="1179"/>
      </w:tabs>
      <w:suppressAutoHyphens/>
      <w:spacing w:before="520" w:after="260" w:line="260" w:lineRule="exact"/>
      <w:outlineLvl w:val="2"/>
    </w:pPr>
    <w:rPr>
      <w:rFonts w:ascii="Arial" w:hAnsi="Arial" w:cs="Arial"/>
      <w:b/>
      <w:kern w:val="0"/>
      <w:sz w:val="19"/>
      <w:szCs w:val="24"/>
      <w:lang w:eastAsia="de-DE"/>
    </w:rPr>
  </w:style>
  <w:style w:type="paragraph" w:customStyle="1" w:styleId="head4">
    <w:name w:val="head4"/>
    <w:next w:val="a"/>
    <w:qFormat/>
    <w:locked/>
    <w:rsid w:val="00EB5F8C"/>
    <w:pPr>
      <w:keepNext/>
      <w:numPr>
        <w:ilvl w:val="3"/>
        <w:numId w:val="2"/>
      </w:numPr>
      <w:tabs>
        <w:tab w:val="left" w:pos="906"/>
        <w:tab w:val="left" w:pos="1016"/>
        <w:tab w:val="left" w:pos="1127"/>
        <w:tab w:val="left" w:pos="1231"/>
        <w:tab w:val="left" w:pos="1342"/>
        <w:tab w:val="left" w:pos="1453"/>
        <w:tab w:val="left" w:pos="1557"/>
      </w:tabs>
      <w:suppressAutoHyphens/>
      <w:spacing w:before="390" w:line="260" w:lineRule="exact"/>
      <w:outlineLvl w:val="3"/>
    </w:pPr>
    <w:rPr>
      <w:rFonts w:ascii="Arial" w:hAnsi="Arial" w:cs="Arial"/>
      <w:b/>
      <w:kern w:val="0"/>
      <w:sz w:val="19"/>
      <w:szCs w:val="24"/>
      <w:lang w:eastAsia="de-DE"/>
    </w:rPr>
  </w:style>
  <w:style w:type="paragraph" w:customStyle="1" w:styleId="head5">
    <w:name w:val="head5"/>
    <w:next w:val="a"/>
    <w:qFormat/>
    <w:locked/>
    <w:rsid w:val="00EB5F8C"/>
    <w:pPr>
      <w:keepNext/>
      <w:numPr>
        <w:ilvl w:val="4"/>
        <w:numId w:val="2"/>
      </w:numPr>
      <w:tabs>
        <w:tab w:val="left" w:pos="1069"/>
        <w:tab w:val="left" w:pos="1179"/>
        <w:tab w:val="left" w:pos="1290"/>
        <w:tab w:val="left" w:pos="1394"/>
        <w:tab w:val="left" w:pos="1505"/>
        <w:tab w:val="left" w:pos="1609"/>
        <w:tab w:val="left" w:pos="1720"/>
        <w:tab w:val="left" w:pos="1831"/>
        <w:tab w:val="left" w:pos="1935"/>
      </w:tabs>
      <w:suppressAutoHyphens/>
      <w:spacing w:before="390" w:line="260" w:lineRule="exact"/>
      <w:outlineLvl w:val="4"/>
    </w:pPr>
    <w:rPr>
      <w:rFonts w:ascii="Arial" w:hAnsi="Arial" w:cs="Arial"/>
      <w:b/>
      <w:kern w:val="0"/>
      <w:sz w:val="19"/>
      <w:szCs w:val="24"/>
      <w:lang w:eastAsia="de-DE"/>
    </w:rPr>
  </w:style>
  <w:style w:type="paragraph" w:customStyle="1" w:styleId="12FigureCaptionShort">
    <w:name w:val="12. Figure Caption Short"/>
    <w:basedOn w:val="a"/>
    <w:next w:val="a"/>
    <w:qFormat/>
    <w:rsid w:val="00EB5F8C"/>
    <w:pPr>
      <w:widowControl/>
      <w:spacing w:line="240" w:lineRule="exact"/>
      <w:jc w:val="center"/>
    </w:pPr>
    <w:rPr>
      <w:rFonts w:asciiTheme="minorHAnsi" w:eastAsia="Times New Roman" w:hAnsiTheme="minorHAnsi" w:cstheme="minorBidi"/>
      <w:color w:val="000000" w:themeColor="text1"/>
      <w:kern w:val="0"/>
      <w:sz w:val="15"/>
      <w:szCs w:val="24"/>
      <w:lang w:eastAsia="en-US"/>
    </w:rPr>
  </w:style>
  <w:style w:type="character" w:customStyle="1" w:styleId="10">
    <w:name w:val="标题 1 字符"/>
    <w:basedOn w:val="a0"/>
    <w:link w:val="1"/>
    <w:uiPriority w:val="9"/>
    <w:rsid w:val="00EB5F8C"/>
    <w:rPr>
      <w:rFonts w:ascii="Times New Roman" w:hAnsi="Times New Roman" w:cs="Arial"/>
      <w:b/>
      <w:bCs/>
      <w:kern w:val="44"/>
      <w:sz w:val="44"/>
      <w:szCs w:val="44"/>
    </w:rPr>
  </w:style>
  <w:style w:type="character" w:customStyle="1" w:styleId="20">
    <w:name w:val="标题 2 字符"/>
    <w:basedOn w:val="a0"/>
    <w:link w:val="2"/>
    <w:uiPriority w:val="9"/>
    <w:rsid w:val="00EB5F8C"/>
    <w:rPr>
      <w:rFonts w:ascii="Times New Roman" w:hAnsi="Times New Roman" w:cs="Arial"/>
      <w:b/>
      <w:bCs/>
      <w:sz w:val="32"/>
      <w:szCs w:val="32"/>
    </w:rPr>
  </w:style>
  <w:style w:type="character" w:customStyle="1" w:styleId="30">
    <w:name w:val="标题 3 字符"/>
    <w:basedOn w:val="a0"/>
    <w:link w:val="3"/>
    <w:uiPriority w:val="9"/>
    <w:rsid w:val="00EB5F8C"/>
    <w:rPr>
      <w:rFonts w:ascii="Times New Roman" w:hAnsi="Times New Roman" w:cs="Arial"/>
      <w:b/>
      <w:bCs/>
      <w:i/>
      <w:iCs/>
      <w:sz w:val="24"/>
      <w:szCs w:val="19"/>
      <w:lang w:eastAsia="en-US"/>
    </w:rPr>
  </w:style>
  <w:style w:type="character" w:customStyle="1" w:styleId="40">
    <w:name w:val="标题 4 字符"/>
    <w:basedOn w:val="a0"/>
    <w:link w:val="4"/>
    <w:uiPriority w:val="9"/>
    <w:rsid w:val="00EB5F8C"/>
    <w:rPr>
      <w:rFonts w:ascii="Times New Roman" w:hAnsi="Times New Roman" w:cs="Arial"/>
      <w:b/>
      <w:i/>
      <w:iCs/>
      <w:sz w:val="24"/>
      <w:szCs w:val="20"/>
      <w:lang w:eastAsia="en-US"/>
    </w:rPr>
  </w:style>
  <w:style w:type="character" w:customStyle="1" w:styleId="50">
    <w:name w:val="标题 5 字符"/>
    <w:basedOn w:val="a0"/>
    <w:link w:val="5"/>
    <w:uiPriority w:val="9"/>
    <w:rsid w:val="00EB5F8C"/>
    <w:rPr>
      <w:rFonts w:ascii="Times New Roman" w:hAnsi="Times New Roman" w:cs="Arial"/>
      <w:sz w:val="18"/>
      <w:szCs w:val="18"/>
      <w:lang w:eastAsia="en-US"/>
    </w:rPr>
  </w:style>
  <w:style w:type="character" w:customStyle="1" w:styleId="60">
    <w:name w:val="标题 6 字符"/>
    <w:basedOn w:val="a0"/>
    <w:link w:val="6"/>
    <w:uiPriority w:val="9"/>
    <w:rsid w:val="00EB5F8C"/>
    <w:rPr>
      <w:rFonts w:ascii="Times New Roman" w:hAnsi="Times New Roman" w:cs="Arial"/>
      <w:i/>
      <w:iCs/>
      <w:sz w:val="16"/>
      <w:szCs w:val="16"/>
      <w:lang w:eastAsia="en-US"/>
    </w:rPr>
  </w:style>
  <w:style w:type="character" w:customStyle="1" w:styleId="70">
    <w:name w:val="标题 7 字符"/>
    <w:basedOn w:val="a0"/>
    <w:link w:val="7"/>
    <w:uiPriority w:val="9"/>
    <w:rsid w:val="00EB5F8C"/>
    <w:rPr>
      <w:rFonts w:ascii="Times New Roman" w:hAnsi="Times New Roman" w:cs="Arial"/>
      <w:sz w:val="16"/>
      <w:szCs w:val="16"/>
      <w:lang w:eastAsia="en-US"/>
    </w:rPr>
  </w:style>
  <w:style w:type="character" w:customStyle="1" w:styleId="80">
    <w:name w:val="标题 8 字符"/>
    <w:basedOn w:val="a0"/>
    <w:link w:val="8"/>
    <w:uiPriority w:val="9"/>
    <w:rsid w:val="00EB5F8C"/>
    <w:rPr>
      <w:rFonts w:ascii="Times New Roman" w:hAnsi="Times New Roman" w:cs="Arial"/>
      <w:i/>
      <w:iCs/>
      <w:sz w:val="16"/>
      <w:szCs w:val="16"/>
      <w:lang w:eastAsia="en-US"/>
    </w:rPr>
  </w:style>
  <w:style w:type="character" w:customStyle="1" w:styleId="90">
    <w:name w:val="标题 9 字符"/>
    <w:basedOn w:val="a0"/>
    <w:link w:val="9"/>
    <w:uiPriority w:val="9"/>
    <w:rsid w:val="00EB5F8C"/>
    <w:rPr>
      <w:rFonts w:ascii="Times New Roman" w:hAnsi="Times New Roman" w:cs="Arial"/>
      <w:sz w:val="16"/>
      <w:szCs w:val="16"/>
      <w:lang w:eastAsia="en-US"/>
    </w:rPr>
  </w:style>
  <w:style w:type="paragraph" w:styleId="a6">
    <w:name w:val="Subtitle"/>
    <w:basedOn w:val="a"/>
    <w:next w:val="a"/>
    <w:link w:val="a7"/>
    <w:uiPriority w:val="11"/>
    <w:qFormat/>
    <w:rsid w:val="00EB5F8C"/>
    <w:pPr>
      <w:spacing w:before="240" w:after="60" w:line="312" w:lineRule="auto"/>
      <w:jc w:val="center"/>
      <w:outlineLvl w:val="1"/>
    </w:pPr>
    <w:rPr>
      <w:b/>
      <w:bCs/>
      <w:kern w:val="28"/>
      <w:sz w:val="21"/>
      <w:szCs w:val="21"/>
    </w:rPr>
  </w:style>
  <w:style w:type="character" w:customStyle="1" w:styleId="a7">
    <w:name w:val="副标题 字符"/>
    <w:basedOn w:val="a0"/>
    <w:link w:val="a6"/>
    <w:uiPriority w:val="11"/>
    <w:rsid w:val="00EB5F8C"/>
    <w:rPr>
      <w:rFonts w:ascii="Times New Roman" w:hAnsi="Times New Roman" w:cs="Arial"/>
      <w:b/>
      <w:bCs/>
      <w:kern w:val="28"/>
      <w:szCs w:val="21"/>
    </w:rPr>
  </w:style>
  <w:style w:type="paragraph" w:styleId="a8">
    <w:name w:val="header"/>
    <w:basedOn w:val="a"/>
    <w:link w:val="a9"/>
    <w:uiPriority w:val="99"/>
    <w:unhideWhenUsed/>
    <w:rsid w:val="00B72D2F"/>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B72D2F"/>
    <w:rPr>
      <w:rFonts w:ascii="Times New Roman" w:hAnsi="Times New Roman" w:cs="Arial"/>
      <w:sz w:val="18"/>
      <w:szCs w:val="18"/>
    </w:rPr>
  </w:style>
  <w:style w:type="paragraph" w:styleId="aa">
    <w:name w:val="footer"/>
    <w:basedOn w:val="a"/>
    <w:link w:val="ab"/>
    <w:uiPriority w:val="99"/>
    <w:unhideWhenUsed/>
    <w:rsid w:val="00B72D2F"/>
    <w:pPr>
      <w:tabs>
        <w:tab w:val="center" w:pos="4153"/>
        <w:tab w:val="right" w:pos="8306"/>
      </w:tabs>
      <w:snapToGrid w:val="0"/>
      <w:jc w:val="left"/>
    </w:pPr>
    <w:rPr>
      <w:sz w:val="18"/>
      <w:szCs w:val="18"/>
    </w:rPr>
  </w:style>
  <w:style w:type="character" w:customStyle="1" w:styleId="ab">
    <w:name w:val="页脚 字符"/>
    <w:basedOn w:val="a0"/>
    <w:link w:val="aa"/>
    <w:uiPriority w:val="99"/>
    <w:rsid w:val="00B72D2F"/>
    <w:rPr>
      <w:rFonts w:ascii="Times New Roman" w:hAnsi="Times New Roman" w:cs="Arial"/>
      <w:sz w:val="18"/>
      <w:szCs w:val="18"/>
    </w:rPr>
  </w:style>
  <w:style w:type="character" w:customStyle="1" w:styleId="MTEquationSection">
    <w:name w:val="MTEquationSection"/>
    <w:basedOn w:val="a0"/>
    <w:rsid w:val="00E443BF"/>
    <w:rPr>
      <w:vanish w:val="0"/>
      <w:color w:val="FF0000"/>
    </w:rPr>
  </w:style>
  <w:style w:type="paragraph" w:customStyle="1" w:styleId="MTDisplayEquation">
    <w:name w:val="MTDisplayEquation"/>
    <w:basedOn w:val="a"/>
    <w:next w:val="a"/>
    <w:link w:val="MTDisplayEquation0"/>
    <w:rsid w:val="00E443BF"/>
    <w:pPr>
      <w:tabs>
        <w:tab w:val="center" w:pos="4160"/>
        <w:tab w:val="right" w:pos="8300"/>
      </w:tabs>
      <w:jc w:val="center"/>
    </w:pPr>
  </w:style>
  <w:style w:type="character" w:customStyle="1" w:styleId="MTDisplayEquation0">
    <w:name w:val="MTDisplayEquation 字符"/>
    <w:basedOn w:val="a0"/>
    <w:link w:val="MTDisplayEquation"/>
    <w:rsid w:val="00E443BF"/>
    <w:rPr>
      <w:rFonts w:ascii="Times New Roman" w:hAnsi="Times New Roman" w:cs="Arial"/>
      <w:sz w:val="24"/>
      <w:szCs w:val="19"/>
    </w:rPr>
  </w:style>
  <w:style w:type="paragraph" w:customStyle="1" w:styleId="EndNoteBibliographyTitle">
    <w:name w:val="EndNote Bibliography Title"/>
    <w:basedOn w:val="a"/>
    <w:link w:val="EndNoteBibliographyTitle0"/>
    <w:rsid w:val="003D5C05"/>
    <w:pPr>
      <w:jc w:val="center"/>
    </w:pPr>
    <w:rPr>
      <w:rFonts w:cs="Times New Roman"/>
      <w:noProof/>
    </w:rPr>
  </w:style>
  <w:style w:type="character" w:customStyle="1" w:styleId="EndNoteBibliographyTitle0">
    <w:name w:val="EndNote Bibliography Title 字符"/>
    <w:basedOn w:val="a0"/>
    <w:link w:val="EndNoteBibliographyTitle"/>
    <w:rsid w:val="003D5C05"/>
    <w:rPr>
      <w:rFonts w:ascii="Times New Roman" w:eastAsia="黑体" w:hAnsi="Times New Roman" w:cs="Times New Roman"/>
      <w:noProof/>
      <w:sz w:val="24"/>
      <w:szCs w:val="19"/>
    </w:rPr>
  </w:style>
  <w:style w:type="paragraph" w:customStyle="1" w:styleId="EndNoteBibliography">
    <w:name w:val="EndNote Bibliography"/>
    <w:basedOn w:val="a"/>
    <w:link w:val="EndNoteBibliography0"/>
    <w:rsid w:val="00A40526"/>
    <w:pPr>
      <w:spacing w:line="240" w:lineRule="auto"/>
      <w:ind w:left="200" w:hangingChars="200" w:hanging="200"/>
    </w:pPr>
    <w:rPr>
      <w:rFonts w:cs="Times New Roman"/>
      <w:noProof/>
    </w:rPr>
  </w:style>
  <w:style w:type="character" w:customStyle="1" w:styleId="EndNoteBibliography0">
    <w:name w:val="EndNote Bibliography 字符"/>
    <w:basedOn w:val="a0"/>
    <w:link w:val="EndNoteBibliography"/>
    <w:rsid w:val="00A40526"/>
    <w:rPr>
      <w:rFonts w:ascii="Times New Roman" w:eastAsia="黑体" w:hAnsi="Times New Roman" w:cs="Times New Roman"/>
      <w:noProof/>
      <w:sz w:val="24"/>
      <w:szCs w:val="19"/>
    </w:rPr>
  </w:style>
  <w:style w:type="character" w:styleId="ac">
    <w:name w:val="Hyperlink"/>
    <w:basedOn w:val="a0"/>
    <w:uiPriority w:val="99"/>
    <w:unhideWhenUsed/>
    <w:rsid w:val="003D5C05"/>
    <w:rPr>
      <w:color w:val="0563C1" w:themeColor="hyperlink"/>
      <w:u w:val="single"/>
    </w:rPr>
  </w:style>
  <w:style w:type="character" w:styleId="ad">
    <w:name w:val="Unresolved Mention"/>
    <w:basedOn w:val="a0"/>
    <w:uiPriority w:val="99"/>
    <w:semiHidden/>
    <w:unhideWhenUsed/>
    <w:rsid w:val="003D5C05"/>
    <w:rPr>
      <w:color w:val="605E5C"/>
      <w:shd w:val="clear" w:color="auto" w:fill="E1DFDD"/>
    </w:rPr>
  </w:style>
  <w:style w:type="paragraph" w:customStyle="1" w:styleId="Text">
    <w:name w:val="Text"/>
    <w:basedOn w:val="a"/>
    <w:link w:val="Text0"/>
    <w:rsid w:val="00716D24"/>
    <w:pPr>
      <w:spacing w:line="252" w:lineRule="auto"/>
      <w:ind w:firstLine="202"/>
    </w:pPr>
    <w:rPr>
      <w:rFonts w:cs="Times New Roman"/>
      <w:kern w:val="0"/>
      <w:sz w:val="20"/>
      <w:szCs w:val="20"/>
      <w:lang w:eastAsia="en-US"/>
    </w:rPr>
  </w:style>
  <w:style w:type="character" w:customStyle="1" w:styleId="Text0">
    <w:name w:val="Text 字符"/>
    <w:basedOn w:val="a0"/>
    <w:link w:val="Text"/>
    <w:rsid w:val="00716D24"/>
    <w:rPr>
      <w:rFonts w:ascii="Times New Roman" w:hAnsi="Times New Roman" w:cs="Times New Roman"/>
      <w:kern w:val="0"/>
      <w:sz w:val="20"/>
      <w:szCs w:val="20"/>
      <w:lang w:eastAsia="en-US"/>
    </w:rPr>
  </w:style>
  <w:style w:type="character" w:styleId="ae">
    <w:name w:val="FollowedHyperlink"/>
    <w:basedOn w:val="a0"/>
    <w:uiPriority w:val="99"/>
    <w:semiHidden/>
    <w:unhideWhenUsed/>
    <w:rsid w:val="00BC334F"/>
    <w:rPr>
      <w:color w:val="954F72" w:themeColor="followedHyperlink"/>
      <w:u w:val="single"/>
    </w:rPr>
  </w:style>
  <w:style w:type="character" w:customStyle="1" w:styleId="katex-mathml">
    <w:name w:val="katex-mathml"/>
    <w:basedOn w:val="a0"/>
    <w:rsid w:val="00472956"/>
  </w:style>
  <w:style w:type="character" w:customStyle="1" w:styleId="mord">
    <w:name w:val="mord"/>
    <w:basedOn w:val="a0"/>
    <w:rsid w:val="00472956"/>
  </w:style>
  <w:style w:type="character" w:customStyle="1" w:styleId="vlist-s">
    <w:name w:val="vlist-s"/>
    <w:basedOn w:val="a0"/>
    <w:rsid w:val="00472956"/>
  </w:style>
  <w:style w:type="paragraph" w:customStyle="1" w:styleId="ds-markdown-paragraph">
    <w:name w:val="ds-markdown-paragraph"/>
    <w:basedOn w:val="a"/>
    <w:rsid w:val="00BC6270"/>
    <w:pPr>
      <w:widowControl/>
      <w:spacing w:before="100" w:beforeAutospacing="1" w:after="100" w:afterAutospacing="1" w:line="240" w:lineRule="auto"/>
      <w:ind w:firstLineChars="0" w:firstLine="0"/>
      <w:jc w:val="left"/>
    </w:pPr>
    <w:rPr>
      <w:rFonts w:ascii="宋体" w:eastAsia="宋体" w:hAnsi="宋体" w:cs="宋体"/>
      <w:kern w:val="0"/>
      <w:szCs w:val="24"/>
    </w:rPr>
  </w:style>
  <w:style w:type="character" w:customStyle="1" w:styleId="mrel">
    <w:name w:val="mrel"/>
    <w:basedOn w:val="a0"/>
    <w:rsid w:val="00BC6270"/>
  </w:style>
  <w:style w:type="table" w:styleId="21">
    <w:name w:val="Plain Table 2"/>
    <w:basedOn w:val="a1"/>
    <w:uiPriority w:val="42"/>
    <w:rsid w:val="000B503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
    <w:name w:val="footnote text"/>
    <w:basedOn w:val="a"/>
    <w:link w:val="af0"/>
    <w:uiPriority w:val="99"/>
    <w:semiHidden/>
    <w:unhideWhenUsed/>
    <w:rsid w:val="008B2356"/>
    <w:pPr>
      <w:snapToGrid w:val="0"/>
      <w:jc w:val="left"/>
    </w:pPr>
    <w:rPr>
      <w:sz w:val="18"/>
      <w:szCs w:val="18"/>
    </w:rPr>
  </w:style>
  <w:style w:type="character" w:customStyle="1" w:styleId="af0">
    <w:name w:val="脚注文本 字符"/>
    <w:basedOn w:val="a0"/>
    <w:link w:val="af"/>
    <w:uiPriority w:val="99"/>
    <w:semiHidden/>
    <w:rsid w:val="008B2356"/>
    <w:rPr>
      <w:rFonts w:ascii="Times New Roman" w:eastAsia="黑体" w:hAnsi="Times New Roman" w:cs="Arial"/>
      <w:sz w:val="18"/>
      <w:szCs w:val="18"/>
    </w:rPr>
  </w:style>
  <w:style w:type="character" w:styleId="af1">
    <w:name w:val="footnote reference"/>
    <w:basedOn w:val="a0"/>
    <w:uiPriority w:val="99"/>
    <w:semiHidden/>
    <w:unhideWhenUsed/>
    <w:rsid w:val="008B2356"/>
    <w:rPr>
      <w:vertAlign w:val="superscript"/>
    </w:rPr>
  </w:style>
  <w:style w:type="paragraph" w:styleId="af2">
    <w:name w:val="endnote text"/>
    <w:basedOn w:val="a"/>
    <w:link w:val="af3"/>
    <w:uiPriority w:val="99"/>
    <w:semiHidden/>
    <w:unhideWhenUsed/>
    <w:rsid w:val="008B2356"/>
    <w:pPr>
      <w:snapToGrid w:val="0"/>
      <w:jc w:val="left"/>
    </w:pPr>
  </w:style>
  <w:style w:type="character" w:customStyle="1" w:styleId="af3">
    <w:name w:val="尾注文本 字符"/>
    <w:basedOn w:val="a0"/>
    <w:link w:val="af2"/>
    <w:uiPriority w:val="99"/>
    <w:semiHidden/>
    <w:rsid w:val="008B2356"/>
    <w:rPr>
      <w:rFonts w:ascii="Times New Roman" w:eastAsia="黑体" w:hAnsi="Times New Roman" w:cs="Arial"/>
      <w:sz w:val="24"/>
      <w:szCs w:val="19"/>
    </w:rPr>
  </w:style>
  <w:style w:type="character" w:styleId="af4">
    <w:name w:val="endnote reference"/>
    <w:basedOn w:val="a0"/>
    <w:uiPriority w:val="99"/>
    <w:semiHidden/>
    <w:unhideWhenUsed/>
    <w:rsid w:val="008B2356"/>
    <w:rPr>
      <w:vertAlign w:val="superscript"/>
    </w:rPr>
  </w:style>
  <w:style w:type="paragraph" w:customStyle="1" w:styleId="EndNoteCategoryHeading">
    <w:name w:val="EndNote Category Heading"/>
    <w:basedOn w:val="a"/>
    <w:link w:val="EndNoteCategoryHeading0"/>
    <w:rsid w:val="00A84274"/>
    <w:pPr>
      <w:spacing w:before="120" w:after="120"/>
      <w:jc w:val="left"/>
    </w:pPr>
    <w:rPr>
      <w:b/>
      <w:noProof/>
    </w:rPr>
  </w:style>
  <w:style w:type="character" w:customStyle="1" w:styleId="EndNoteCategoryHeading0">
    <w:name w:val="EndNote Category Heading 字符"/>
    <w:basedOn w:val="a0"/>
    <w:link w:val="EndNoteCategoryHeading"/>
    <w:rsid w:val="00A84274"/>
    <w:rPr>
      <w:rFonts w:ascii="Times New Roman" w:eastAsia="黑体" w:hAnsi="Times New Roman" w:cs="Arial"/>
      <w:b/>
      <w:noProof/>
      <w:sz w:val="24"/>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8887">
      <w:bodyDiv w:val="1"/>
      <w:marLeft w:val="0"/>
      <w:marRight w:val="0"/>
      <w:marTop w:val="0"/>
      <w:marBottom w:val="0"/>
      <w:divBdr>
        <w:top w:val="none" w:sz="0" w:space="0" w:color="auto"/>
        <w:left w:val="none" w:sz="0" w:space="0" w:color="auto"/>
        <w:bottom w:val="none" w:sz="0" w:space="0" w:color="auto"/>
        <w:right w:val="none" w:sz="0" w:space="0" w:color="auto"/>
      </w:divBdr>
      <w:divsChild>
        <w:div w:id="6297355">
          <w:marLeft w:val="0"/>
          <w:marRight w:val="45"/>
          <w:marTop w:val="0"/>
          <w:marBottom w:val="0"/>
          <w:divBdr>
            <w:top w:val="none" w:sz="0" w:space="0" w:color="auto"/>
            <w:left w:val="none" w:sz="0" w:space="0" w:color="auto"/>
            <w:bottom w:val="none" w:sz="0" w:space="0" w:color="auto"/>
            <w:right w:val="none" w:sz="0" w:space="0" w:color="auto"/>
          </w:divBdr>
        </w:div>
      </w:divsChild>
    </w:div>
    <w:div w:id="261644993">
      <w:bodyDiv w:val="1"/>
      <w:marLeft w:val="0"/>
      <w:marRight w:val="0"/>
      <w:marTop w:val="0"/>
      <w:marBottom w:val="0"/>
      <w:divBdr>
        <w:top w:val="none" w:sz="0" w:space="0" w:color="auto"/>
        <w:left w:val="none" w:sz="0" w:space="0" w:color="auto"/>
        <w:bottom w:val="none" w:sz="0" w:space="0" w:color="auto"/>
        <w:right w:val="none" w:sz="0" w:space="0" w:color="auto"/>
      </w:divBdr>
    </w:div>
    <w:div w:id="304088272">
      <w:bodyDiv w:val="1"/>
      <w:marLeft w:val="0"/>
      <w:marRight w:val="0"/>
      <w:marTop w:val="0"/>
      <w:marBottom w:val="0"/>
      <w:divBdr>
        <w:top w:val="none" w:sz="0" w:space="0" w:color="auto"/>
        <w:left w:val="none" w:sz="0" w:space="0" w:color="auto"/>
        <w:bottom w:val="none" w:sz="0" w:space="0" w:color="auto"/>
        <w:right w:val="none" w:sz="0" w:space="0" w:color="auto"/>
      </w:divBdr>
    </w:div>
    <w:div w:id="382993571">
      <w:bodyDiv w:val="1"/>
      <w:marLeft w:val="0"/>
      <w:marRight w:val="0"/>
      <w:marTop w:val="0"/>
      <w:marBottom w:val="0"/>
      <w:divBdr>
        <w:top w:val="none" w:sz="0" w:space="0" w:color="auto"/>
        <w:left w:val="none" w:sz="0" w:space="0" w:color="auto"/>
        <w:bottom w:val="none" w:sz="0" w:space="0" w:color="auto"/>
        <w:right w:val="none" w:sz="0" w:space="0" w:color="auto"/>
      </w:divBdr>
    </w:div>
    <w:div w:id="856314057">
      <w:bodyDiv w:val="1"/>
      <w:marLeft w:val="0"/>
      <w:marRight w:val="0"/>
      <w:marTop w:val="0"/>
      <w:marBottom w:val="0"/>
      <w:divBdr>
        <w:top w:val="none" w:sz="0" w:space="0" w:color="auto"/>
        <w:left w:val="none" w:sz="0" w:space="0" w:color="auto"/>
        <w:bottom w:val="none" w:sz="0" w:space="0" w:color="auto"/>
        <w:right w:val="none" w:sz="0" w:space="0" w:color="auto"/>
      </w:divBdr>
    </w:div>
    <w:div w:id="1106461148">
      <w:bodyDiv w:val="1"/>
      <w:marLeft w:val="0"/>
      <w:marRight w:val="0"/>
      <w:marTop w:val="0"/>
      <w:marBottom w:val="0"/>
      <w:divBdr>
        <w:top w:val="none" w:sz="0" w:space="0" w:color="auto"/>
        <w:left w:val="none" w:sz="0" w:space="0" w:color="auto"/>
        <w:bottom w:val="none" w:sz="0" w:space="0" w:color="auto"/>
        <w:right w:val="none" w:sz="0" w:space="0" w:color="auto"/>
      </w:divBdr>
    </w:div>
    <w:div w:id="1768303592">
      <w:bodyDiv w:val="1"/>
      <w:marLeft w:val="0"/>
      <w:marRight w:val="0"/>
      <w:marTop w:val="0"/>
      <w:marBottom w:val="0"/>
      <w:divBdr>
        <w:top w:val="none" w:sz="0" w:space="0" w:color="auto"/>
        <w:left w:val="none" w:sz="0" w:space="0" w:color="auto"/>
        <w:bottom w:val="none" w:sz="0" w:space="0" w:color="auto"/>
        <w:right w:val="none" w:sz="0" w:space="0" w:color="auto"/>
      </w:divBdr>
      <w:divsChild>
        <w:div w:id="1281381751">
          <w:marLeft w:val="0"/>
          <w:marRight w:val="45"/>
          <w:marTop w:val="0"/>
          <w:marBottom w:val="0"/>
          <w:divBdr>
            <w:top w:val="none" w:sz="0" w:space="0" w:color="auto"/>
            <w:left w:val="none" w:sz="0" w:space="0" w:color="auto"/>
            <w:bottom w:val="none" w:sz="0" w:space="0" w:color="auto"/>
            <w:right w:val="none" w:sz="0" w:space="0" w:color="auto"/>
          </w:divBdr>
        </w:div>
      </w:divsChild>
    </w:div>
    <w:div w:id="2050765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oleObject" Target="embeddings/oleObject14.bin"/><Relationship Id="rId21" Type="http://schemas.openxmlformats.org/officeDocument/2006/relationships/oleObject" Target="embeddings/oleObject6.bin"/><Relationship Id="rId34" Type="http://schemas.openxmlformats.org/officeDocument/2006/relationships/image" Target="media/image16.wmf"/><Relationship Id="rId42" Type="http://schemas.openxmlformats.org/officeDocument/2006/relationships/image" Target="media/image21.jp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oleObject" Target="embeddings/oleObject10.bin"/><Relationship Id="rId11" Type="http://schemas.openxmlformats.org/officeDocument/2006/relationships/image" Target="media/image3.wmf"/><Relationship Id="rId24" Type="http://schemas.openxmlformats.org/officeDocument/2006/relationships/image" Target="media/image10.wmf"/><Relationship Id="rId32" Type="http://schemas.openxmlformats.org/officeDocument/2006/relationships/image" Target="media/image15.wmf"/><Relationship Id="rId37" Type="http://schemas.openxmlformats.org/officeDocument/2006/relationships/oleObject" Target="embeddings/oleObject13.bin"/><Relationship Id="rId40" Type="http://schemas.openxmlformats.org/officeDocument/2006/relationships/image" Target="media/image19.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oleObject" Target="embeddings/oleObject7.bin"/><Relationship Id="rId28" Type="http://schemas.openxmlformats.org/officeDocument/2006/relationships/image" Target="media/image12.wmf"/><Relationship Id="rId36" Type="http://schemas.openxmlformats.org/officeDocument/2006/relationships/image" Target="media/image17.wmf"/><Relationship Id="rId49"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4.jp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oleObject" Target="embeddings/oleObject3.bin"/><Relationship Id="rId22" Type="http://schemas.openxmlformats.org/officeDocument/2006/relationships/image" Target="media/image9.wmf"/><Relationship Id="rId27" Type="http://schemas.openxmlformats.org/officeDocument/2006/relationships/oleObject" Target="embeddings/oleObject9.bin"/><Relationship Id="rId30" Type="http://schemas.openxmlformats.org/officeDocument/2006/relationships/image" Target="media/image13.jpg"/><Relationship Id="rId35" Type="http://schemas.openxmlformats.org/officeDocument/2006/relationships/oleObject" Target="embeddings/oleObject12.bin"/><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jpg"/><Relationship Id="rId25" Type="http://schemas.openxmlformats.org/officeDocument/2006/relationships/oleObject" Target="embeddings/oleObject8.bin"/><Relationship Id="rId33" Type="http://schemas.openxmlformats.org/officeDocument/2006/relationships/oleObject" Target="embeddings/oleObject11.bin"/><Relationship Id="rId38" Type="http://schemas.openxmlformats.org/officeDocument/2006/relationships/image" Target="media/image18.wmf"/><Relationship Id="rId46" Type="http://schemas.openxmlformats.org/officeDocument/2006/relationships/footer" Target="footer2.xml"/><Relationship Id="rId20" Type="http://schemas.openxmlformats.org/officeDocument/2006/relationships/image" Target="media/image8.wmf"/><Relationship Id="rId41"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A5A8FD-E805-44D8-8192-AE2019F26C1A}">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1CFA2-3DA5-43C1-8DF7-B229AC2BC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20</Pages>
  <Words>7071</Words>
  <Characters>40308</Characters>
  <Application>Microsoft Office Word</Application>
  <DocSecurity>0</DocSecurity>
  <Lines>335</Lines>
  <Paragraphs>94</Paragraphs>
  <ScaleCrop>false</ScaleCrop>
  <Company/>
  <LinksUpToDate>false</LinksUpToDate>
  <CharactersWithSpaces>47285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Alter Kiss</dc:creator>
  <cp:keywords/>
  <dc:description/>
  <cp:lastModifiedBy>Kiss Alter</cp:lastModifiedBy>
  <cp:revision>93</cp:revision>
  <dcterms:created xsi:type="dcterms:W3CDTF">2025-07-13T09:33:00Z</dcterms:created>
  <dcterms:modified xsi:type="dcterms:W3CDTF">2025-07-18T08:40:00Z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(#E1)</vt:lpwstr>
  </property>
  <property fmtid="{D5CDD505-2E9C-101B-9397-08002B2CF9AE}" pid="4" name="MTEquationSection">
    <vt:lpwstr>1</vt:lpwstr>
  </property>
</Properties>
</file>